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Heading"/>
        <w:jc w:val="center"/>
        <w:rPr>
          <w:sz w:val="28"/>
          <w:szCs w:val="28"/>
        </w:rPr>
      </w:pPr>
      <w:r>
        <w:rPr>
          <w:sz w:val="28"/>
          <w:szCs w:val="28"/>
          <w:rtl w:val="0"/>
          <w:lang w:val="en-US"/>
        </w:rPr>
        <w:t xml:space="preserve">ADAPT: </w:t>
      </w:r>
      <w:r>
        <w:rPr>
          <w:sz w:val="28"/>
          <w:szCs w:val="28"/>
          <w:shd w:val="clear" w:color="auto" w:fill="ffffff"/>
          <w:rtl w:val="0"/>
          <w:lang w:val="en-US"/>
        </w:rPr>
        <w:t>An Algorithms Database for Arbitrary Parameterized Topologies</w:t>
      </w:r>
    </w:p>
    <w:p>
      <w:pPr>
        <w:pStyle w:val="Heading"/>
        <w:jc w:val="center"/>
        <w:rPr>
          <w:shd w:val="clear" w:color="auto" w:fill="ffffff"/>
        </w:rPr>
      </w:pPr>
      <w:r>
        <w:rPr>
          <w:shd w:val="clear" w:color="auto" w:fill="ffffff"/>
          <w:rtl w:val="0"/>
          <w:lang w:val="en-US"/>
        </w:rPr>
        <w:t>Jorge Canedo</w:t>
      </w:r>
    </w:p>
    <w:p>
      <w:pPr>
        <w:pStyle w:val="Heading"/>
        <w:rPr>
          <w:rFonts w:ascii="Times New Roman" w:cs="Times New Roman" w:hAnsi="Times New Roman" w:eastAsia="Times New Roman"/>
          <w:outline w:val="0"/>
          <w:color w:val="000000"/>
          <w:sz w:val="20"/>
          <w:szCs w:val="20"/>
          <w:u w:color="000000"/>
          <w:shd w:val="clear" w:color="auto" w:fill="ffffff"/>
          <w14:textFill>
            <w14:solidFill>
              <w14:srgbClr w14:val="000000"/>
            </w14:solidFill>
          </w14:textFill>
        </w:rPr>
      </w:pPr>
      <w:r>
        <w:rPr>
          <w:shd w:val="clear" w:color="auto" w:fill="ffffff"/>
          <w:rtl w:val="0"/>
          <w:lang w:val="en-US"/>
        </w:rPr>
        <w:t>Assignment 2</w:t>
        <w:tab/>
        <w:tab/>
        <w:tab/>
        <w:tab/>
        <w:tab/>
        <w:tab/>
        <w:tab/>
        <w:tab/>
        <w:tab/>
      </w:r>
      <w:r>
        <w:rPr>
          <w:rFonts w:ascii="Times New Roman" w:hAnsi="Times New Roman"/>
          <w:outline w:val="0"/>
          <w:color w:val="000000"/>
          <w:sz w:val="20"/>
          <w:szCs w:val="20"/>
          <w:u w:color="000000"/>
          <w:shd w:val="clear" w:color="auto" w:fill="ffffff"/>
          <w:rtl w:val="0"/>
          <w14:textFill>
            <w14:solidFill>
              <w14:srgbClr w14:val="000000"/>
            </w14:solidFill>
          </w14:textFill>
        </w:rPr>
        <w:t>6/</w:t>
      </w:r>
      <w:r>
        <w:rPr>
          <w:rFonts w:ascii="Times New Roman" w:hAnsi="Times New Roman"/>
          <w:outline w:val="0"/>
          <w:color w:val="000000"/>
          <w:sz w:val="20"/>
          <w:szCs w:val="20"/>
          <w:u w:color="000000"/>
          <w:shd w:val="clear" w:color="auto" w:fill="ffffff"/>
          <w:rtl w:val="0"/>
          <w:lang w:val="en-US"/>
          <w14:textFill>
            <w14:solidFill>
              <w14:srgbClr w14:val="000000"/>
            </w14:solidFill>
          </w14:textFill>
        </w:rPr>
        <w:t>9</w:t>
      </w:r>
      <w:r>
        <w:rPr>
          <w:rFonts w:ascii="Times New Roman" w:hAnsi="Times New Roman"/>
          <w:outline w:val="0"/>
          <w:color w:val="000000"/>
          <w:sz w:val="20"/>
          <w:szCs w:val="20"/>
          <w:u w:color="000000"/>
          <w:shd w:val="clear" w:color="auto" w:fill="ffffff"/>
          <w:rtl w:val="0"/>
          <w14:textFill>
            <w14:solidFill>
              <w14:srgbClr w14:val="000000"/>
            </w14:solidFill>
          </w14:textFill>
        </w:rPr>
        <w:t>/20</w:t>
      </w:r>
    </w:p>
    <w:p>
      <w:pPr>
        <w:pStyle w:val="Body"/>
        <w:spacing w:after="0"/>
        <w:rPr>
          <w:rFonts w:ascii="Arial Narrow" w:cs="Arial Narrow" w:hAnsi="Arial Narrow" w:eastAsia="Arial Narrow"/>
          <w:outline w:val="0"/>
          <w:color w:val="a6a6a6"/>
          <w:sz w:val="20"/>
          <w:szCs w:val="20"/>
          <w:u w:color="a6a6a6"/>
          <w:shd w:val="clear" w:color="auto" w:fill="ffffff"/>
          <w14:textFill>
            <w14:solidFill>
              <w14:srgbClr w14:val="A6A6A6"/>
            </w14:solidFill>
          </w14:textFill>
        </w:rPr>
      </w:pPr>
      <w:r>
        <w:rPr>
          <w:rFonts w:ascii="Arial Narrow" w:hAnsi="Arial Narrow"/>
          <w:outline w:val="0"/>
          <w:color w:val="a6a6a6"/>
          <w:sz w:val="20"/>
          <w:szCs w:val="20"/>
          <w:u w:color="a6a6a6"/>
          <w:shd w:val="clear" w:color="auto" w:fill="ffffff"/>
          <w:rtl w:val="0"/>
          <w:lang w:val="en-US"/>
          <w14:textFill>
            <w14:solidFill>
              <w14:srgbClr w14:val="A6A6A6"/>
            </w14:solidFill>
          </w14:textFill>
        </w:rPr>
        <w:t xml:space="preserve">For this assignment, you will describe and implement release 1 of your term project. You will incorporate </w:t>
      </w:r>
      <w:r>
        <w:rPr>
          <w:rFonts w:ascii="Arial Narrow" w:hAnsi="Arial Narrow"/>
          <w:i w:val="1"/>
          <w:iCs w:val="1"/>
          <w:outline w:val="0"/>
          <w:color w:val="a6a6a6"/>
          <w:sz w:val="20"/>
          <w:szCs w:val="20"/>
          <w:u w:color="a6a6a6"/>
          <w:shd w:val="clear" w:color="auto" w:fill="ffffff"/>
          <w:rtl w:val="0"/>
          <w:lang w:val="en-US"/>
          <w14:textFill>
            <w14:solidFill>
              <w14:srgbClr w14:val="A6A6A6"/>
            </w14:solidFill>
          </w14:textFill>
        </w:rPr>
        <w:t>divide and conquer</w:t>
      </w:r>
      <w:r>
        <w:rPr>
          <w:rFonts w:ascii="Arial Narrow" w:hAnsi="Arial Narrow"/>
          <w:outline w:val="0"/>
          <w:color w:val="a6a6a6"/>
          <w:sz w:val="20"/>
          <w:szCs w:val="20"/>
          <w:u w:color="a6a6a6"/>
          <w:shd w:val="clear" w:color="auto" w:fill="ffffff"/>
          <w:rtl w:val="0"/>
          <w:lang w:val="en-US"/>
          <w14:textFill>
            <w14:solidFill>
              <w14:srgbClr w14:val="A6A6A6"/>
            </w14:solidFill>
          </w14:textFill>
        </w:rPr>
        <w:t>. You are free to choose a project that interests you but if you prefer, I will be happy to suggest a topic. If you are already experienced with algorithms, this is an opportunity to build a challenging application or discuss research with me. It is fine to choose a project with much more scope than you can hope to accomplish in the course: we will not hold you to completing everything associated with it. What we do expect is that you specify and implement a set of do-able requirements within such scope, which you will supply.</w:t>
      </w:r>
    </w:p>
    <w:p>
      <w:pPr>
        <w:pStyle w:val="Body"/>
        <w:spacing w:after="0"/>
        <w:rPr>
          <w:rFonts w:ascii="Arial Narrow" w:cs="Arial Narrow" w:hAnsi="Arial Narrow" w:eastAsia="Arial Narrow"/>
          <w:outline w:val="0"/>
          <w:color w:val="a6a6a6"/>
          <w:sz w:val="20"/>
          <w:szCs w:val="20"/>
          <w:u w:color="a6a6a6"/>
          <w:shd w:val="clear" w:color="auto" w:fill="ffffff"/>
          <w14:textFill>
            <w14:solidFill>
              <w14:srgbClr w14:val="A6A6A6"/>
            </w14:solidFill>
          </w14:textFill>
        </w:rPr>
      </w:pPr>
    </w:p>
    <w:p>
      <w:pPr>
        <w:pStyle w:val="Body"/>
        <w:spacing w:after="0"/>
        <w:rPr>
          <w:rFonts w:ascii="Arial Narrow" w:cs="Arial Narrow" w:hAnsi="Arial Narrow" w:eastAsia="Arial Narrow"/>
          <w:outline w:val="0"/>
          <w:color w:val="a6a6a6"/>
          <w:sz w:val="20"/>
          <w:szCs w:val="20"/>
          <w:u w:color="a6a6a6"/>
          <w:shd w:val="clear" w:color="auto" w:fill="ffffff"/>
          <w14:textFill>
            <w14:solidFill>
              <w14:srgbClr w14:val="A6A6A6"/>
            </w14:solidFill>
          </w14:textFill>
        </w:rPr>
      </w:pPr>
      <w:r>
        <w:rPr>
          <w:rFonts w:ascii="Arial Narrow" w:hAnsi="Arial Narrow"/>
          <w:outline w:val="0"/>
          <w:color w:val="a6a6a6"/>
          <w:sz w:val="20"/>
          <w:szCs w:val="20"/>
          <w:u w:color="a6a6a6"/>
          <w:shd w:val="clear" w:color="auto" w:fill="ffffff"/>
          <w:rtl w:val="0"/>
          <w:lang w:val="en-US"/>
          <w14:textFill>
            <w14:solidFill>
              <w14:srgbClr w14:val="A6A6A6"/>
            </w14:solidFill>
          </w14:textFill>
        </w:rPr>
        <w:t xml:space="preserve">Submit this completed Word document, replacing all parts </w:t>
      </w:r>
      <w:r>
        <w:rPr>
          <w:rFonts w:ascii="Arial Narrow" w:hAnsi="Arial Narrow" w:hint="default"/>
          <w:outline w:val="0"/>
          <w:color w:val="a6a6a6"/>
          <w:sz w:val="20"/>
          <w:szCs w:val="20"/>
          <w:u w:color="a6a6a6"/>
          <w:shd w:val="clear" w:color="auto" w:fill="ffffff"/>
          <w:rtl w:val="0"/>
          <w:lang w:val="en-US"/>
          <w14:textFill>
            <w14:solidFill>
              <w14:srgbClr w14:val="A6A6A6"/>
            </w14:solidFill>
          </w14:textFill>
        </w:rPr>
        <w:t>“</w:t>
      </w:r>
      <w:r>
        <w:rPr>
          <w:rFonts w:ascii="Arial Narrow" w:hAnsi="Arial Narrow"/>
          <w:outline w:val="0"/>
          <w:color w:val="a6a6a6"/>
          <w:sz w:val="20"/>
          <w:szCs w:val="20"/>
          <w:u w:color="a6a6a6"/>
          <w:shd w:val="clear" w:color="auto" w:fill="ffffff"/>
          <w:rtl w:val="0"/>
          <w:lang w:val="en-US"/>
          <w14:textFill>
            <w14:solidFill>
              <w14:srgbClr w14:val="A6A6A6"/>
            </w14:solidFill>
          </w14:textFill>
        </w:rPr>
        <w:t xml:space="preserve">Replace this </w:t>
      </w:r>
      <w:r>
        <w:rPr>
          <w:rFonts w:ascii="Arial Narrow" w:hAnsi="Arial Narrow" w:hint="default"/>
          <w:outline w:val="0"/>
          <w:color w:val="a6a6a6"/>
          <w:sz w:val="20"/>
          <w:szCs w:val="20"/>
          <w:u w:color="a6a6a6"/>
          <w:shd w:val="clear" w:color="auto" w:fill="ffffff"/>
          <w:rtl w:val="0"/>
          <w:lang w:val="en-US"/>
          <w14:textFill>
            <w14:solidFill>
              <w14:srgbClr w14:val="A6A6A6"/>
            </w14:solidFill>
          </w14:textFill>
        </w:rPr>
        <w:t>…”</w:t>
      </w:r>
      <w:r>
        <w:rPr>
          <w:rFonts w:ascii="Arial Narrow" w:hAnsi="Arial Narrow"/>
          <w:outline w:val="0"/>
          <w:color w:val="a6a6a6"/>
          <w:sz w:val="20"/>
          <w:szCs w:val="20"/>
          <w:u w:color="a6a6a6"/>
          <w:shd w:val="clear" w:color="auto" w:fill="ffffff"/>
          <w:rtl w:val="0"/>
          <w:lang w:val="en-US"/>
          <w14:textFill>
            <w14:solidFill>
              <w14:srgbClr w14:val="A6A6A6"/>
            </w14:solidFill>
          </w14:textFill>
        </w:rPr>
        <w:t>, observing and retaining the gray text. Your materials</w:t>
      </w:r>
      <w:r>
        <w:rPr>
          <w:rFonts w:ascii="Arial Narrow" w:hAnsi="Arial Narrow" w:hint="default"/>
          <w:outline w:val="0"/>
          <w:color w:val="a6a6a6"/>
          <w:sz w:val="20"/>
          <w:szCs w:val="20"/>
          <w:u w:color="a6a6a6"/>
          <w:shd w:val="clear" w:color="auto" w:fill="ffffff"/>
          <w:rtl w:val="0"/>
          <w:lang w:val="en-US"/>
          <w14:textFill>
            <w14:solidFill>
              <w14:srgbClr w14:val="A6A6A6"/>
            </w14:solidFill>
          </w14:textFill>
        </w:rPr>
        <w:t>—</w:t>
      </w:r>
      <w:r>
        <w:rPr>
          <w:rFonts w:ascii="Arial Narrow" w:hAnsi="Arial Narrow"/>
          <w:outline w:val="0"/>
          <w:color w:val="a6a6a6"/>
          <w:sz w:val="20"/>
          <w:szCs w:val="20"/>
          <w:u w:color="a6a6a6"/>
          <w:shd w:val="clear" w:color="auto" w:fill="ffffff"/>
          <w:rtl w:val="0"/>
          <w:lang w:val="en-US"/>
          <w14:textFill>
            <w14:solidFill>
              <w14:srgbClr w14:val="A6A6A6"/>
            </w14:solidFill>
          </w14:textFill>
        </w:rPr>
        <w:t>in black 12-point Times New Roman</w:t>
      </w:r>
      <w:r>
        <w:rPr>
          <w:rFonts w:ascii="Arial Narrow" w:hAnsi="Arial Narrow" w:hint="default"/>
          <w:outline w:val="0"/>
          <w:color w:val="a6a6a6"/>
          <w:sz w:val="20"/>
          <w:szCs w:val="20"/>
          <w:u w:color="a6a6a6"/>
          <w:shd w:val="clear" w:color="auto" w:fill="ffffff"/>
          <w:rtl w:val="0"/>
          <w:lang w:val="en-US"/>
          <w14:textFill>
            <w14:solidFill>
              <w14:srgbClr w14:val="A6A6A6"/>
            </w14:solidFill>
          </w14:textFill>
        </w:rPr>
        <w:t>—</w:t>
      </w:r>
      <w:r>
        <w:rPr>
          <w:rFonts w:ascii="Arial Narrow" w:hAnsi="Arial Narrow"/>
          <w:outline w:val="0"/>
          <w:color w:val="a6a6a6"/>
          <w:sz w:val="20"/>
          <w:szCs w:val="20"/>
          <w:u w:color="a6a6a6"/>
          <w:shd w:val="clear" w:color="auto" w:fill="ffffff"/>
          <w:rtl w:val="0"/>
          <w:lang w:val="en-US"/>
          <w14:textFill>
            <w14:solidFill>
              <w14:srgbClr w14:val="A6A6A6"/>
            </w14:solidFill>
          </w14:textFill>
        </w:rPr>
        <w:t xml:space="preserve">should not exceed 5 pages excluding references, figures, and appendices. Use the Appendix sections for additional material if you need to. These will be read only on an as-needed basis. </w:t>
      </w:r>
    </w:p>
    <w:p>
      <w:pPr>
        <w:pStyle w:val="Body"/>
        <w:rPr>
          <w:rFonts w:ascii="Arial Narrow" w:cs="Arial Narrow" w:hAnsi="Arial Narrow" w:eastAsia="Arial Narrow"/>
          <w:outline w:val="0"/>
          <w:color w:val="a6a6a6"/>
          <w:sz w:val="20"/>
          <w:szCs w:val="20"/>
          <w:u w:color="a6a6a6"/>
          <w:shd w:val="clear" w:color="auto" w:fill="ffffff"/>
          <w14:textFill>
            <w14:solidFill>
              <w14:srgbClr w14:val="A6A6A6"/>
            </w14:solidFill>
          </w14:textFill>
        </w:rPr>
      </w:pPr>
    </w:p>
    <w:p>
      <w:pPr>
        <w:pStyle w:val="Heading 2"/>
        <w:rPr>
          <w:rFonts w:ascii="Arial" w:cs="Arial" w:hAnsi="Arial" w:eastAsia="Arial"/>
        </w:rPr>
      </w:pPr>
      <w:r>
        <w:rPr>
          <w:shd w:val="clear" w:color="auto" w:fill="ffffff"/>
          <w:rtl w:val="0"/>
          <w:lang w:val="en-US"/>
        </w:rPr>
        <w:t>1.1 SUMMARY DESCRIPTION</w:t>
      </w:r>
    </w:p>
    <w:p>
      <w:pPr>
        <w:pStyle w:val="Body"/>
        <w:rPr>
          <w:rFonts w:ascii="Arial Narrow" w:cs="Arial Narrow" w:hAnsi="Arial Narrow" w:eastAsia="Arial Narrow"/>
          <w:outline w:val="0"/>
          <w:color w:val="a6a6a6"/>
          <w:sz w:val="20"/>
          <w:szCs w:val="20"/>
          <w:u w:color="a6a6a6"/>
          <w:shd w:val="clear" w:color="auto" w:fill="ffffff"/>
          <w14:textFill>
            <w14:solidFill>
              <w14:srgbClr w14:val="A6A6A6"/>
            </w14:solidFill>
          </w14:textFill>
        </w:rPr>
      </w:pPr>
      <w:r>
        <w:rPr>
          <w:rFonts w:ascii="Arial Narrow" w:hAnsi="Arial Narrow"/>
          <w:outline w:val="0"/>
          <w:color w:val="a6a6a6"/>
          <w:sz w:val="20"/>
          <w:szCs w:val="20"/>
          <w:u w:color="a6a6a6"/>
          <w:shd w:val="clear" w:color="auto" w:fill="ffffff"/>
          <w:rtl w:val="0"/>
          <w:lang w:val="en-US"/>
          <w14:textFill>
            <w14:solidFill>
              <w14:srgbClr w14:val="A6A6A6"/>
            </w14:solidFill>
          </w14:textFill>
        </w:rPr>
        <w:t>One- or two-paragraph overall description of your proposed term project</w:t>
      </w:r>
      <w:r>
        <w:rPr>
          <w:rFonts w:ascii="Arial Narrow" w:hAnsi="Arial Narrow" w:hint="default"/>
          <w:outline w:val="0"/>
          <w:color w:val="a6a6a6"/>
          <w:sz w:val="20"/>
          <w:szCs w:val="20"/>
          <w:u w:color="a6a6a6"/>
          <w:shd w:val="clear" w:color="auto" w:fill="ffffff"/>
          <w:rtl w:val="0"/>
          <w:lang w:val="en-US"/>
          <w14:textFill>
            <w14:solidFill>
              <w14:srgbClr w14:val="A6A6A6"/>
            </w14:solidFill>
          </w14:textFill>
        </w:rPr>
        <w:t>—</w:t>
      </w:r>
      <w:r>
        <w:rPr>
          <w:rFonts w:ascii="Arial Narrow" w:hAnsi="Arial Narrow"/>
          <w:outline w:val="0"/>
          <w:color w:val="a6a6a6"/>
          <w:sz w:val="20"/>
          <w:szCs w:val="20"/>
          <w:u w:color="a6a6a6"/>
          <w:shd w:val="clear" w:color="auto" w:fill="ffffff"/>
          <w:rtl w:val="0"/>
          <w:lang w:val="en-US"/>
          <w14:textFill>
            <w14:solidFill>
              <w14:srgbClr w14:val="A6A6A6"/>
            </w14:solidFill>
          </w14:textFill>
        </w:rPr>
        <w:t>half-page (12-point Times New Roman) limit. By the end, term projects will incorporate most of the topics discussed in the course</w:t>
      </w:r>
      <w:r>
        <w:rPr>
          <w:rFonts w:ascii="Arial Narrow" w:hAnsi="Arial Narrow" w:hint="default"/>
          <w:outline w:val="0"/>
          <w:color w:val="a6a6a6"/>
          <w:sz w:val="20"/>
          <w:szCs w:val="20"/>
          <w:u w:color="a6a6a6"/>
          <w:shd w:val="clear" w:color="auto" w:fill="ffffff"/>
          <w:rtl w:val="0"/>
          <w:lang w:val="en-US"/>
          <w14:textFill>
            <w14:solidFill>
              <w14:srgbClr w14:val="A6A6A6"/>
            </w14:solidFill>
          </w14:textFill>
        </w:rPr>
        <w:t>—</w:t>
      </w:r>
      <w:r>
        <w:rPr>
          <w:rFonts w:ascii="Arial Narrow" w:hAnsi="Arial Narrow"/>
          <w:outline w:val="0"/>
          <w:color w:val="a6a6a6"/>
          <w:sz w:val="20"/>
          <w:szCs w:val="20"/>
          <w:u w:color="a6a6a6"/>
          <w:shd w:val="clear" w:color="auto" w:fill="ffffff"/>
          <w:rtl w:val="0"/>
          <w:lang w:val="en-US"/>
          <w14:textFill>
            <w14:solidFill>
              <w14:srgbClr w14:val="A6A6A6"/>
            </w14:solidFill>
          </w14:textFill>
        </w:rPr>
        <w:t>so read ahead get a feel for what</w:t>
      </w:r>
      <w:r>
        <w:rPr>
          <w:rFonts w:ascii="Arial Narrow" w:hAnsi="Arial Narrow" w:hint="default"/>
          <w:outline w:val="0"/>
          <w:color w:val="a6a6a6"/>
          <w:sz w:val="20"/>
          <w:szCs w:val="20"/>
          <w:u w:color="a6a6a6"/>
          <w:shd w:val="clear" w:color="auto" w:fill="ffffff"/>
          <w:rtl w:val="0"/>
          <w:lang w:val="en-US"/>
          <w14:textFill>
            <w14:solidFill>
              <w14:srgbClr w14:val="A6A6A6"/>
            </w14:solidFill>
          </w14:textFill>
        </w:rPr>
        <w:t>’</w:t>
      </w:r>
      <w:r>
        <w:rPr>
          <w:rFonts w:ascii="Arial Narrow" w:hAnsi="Arial Narrow"/>
          <w:outline w:val="0"/>
          <w:color w:val="a6a6a6"/>
          <w:sz w:val="20"/>
          <w:szCs w:val="20"/>
          <w:u w:color="a6a6a6"/>
          <w:shd w:val="clear" w:color="auto" w:fill="ffffff"/>
          <w:rtl w:val="0"/>
          <w:lang w:val="en-US"/>
          <w14:textFill>
            <w14:solidFill>
              <w14:srgbClr w14:val="A6A6A6"/>
            </w14:solidFill>
          </w14:textFill>
        </w:rPr>
        <w:t>s to come. To do this, you may need to alter the direction of your project or introduce an additional project. You may alter this or even replace it as the semester progresses. You will probably find it useful to use your project acronym.</w:t>
      </w:r>
    </w:p>
    <w:p>
      <w:pPr>
        <w:pStyle w:val="Body"/>
      </w:pPr>
      <w:r>
        <w:rPr>
          <w:rFonts w:ascii="Arial Narrow" w:cs="Arial Narrow" w:hAnsi="Arial Narrow" w:eastAsia="Arial Narrow"/>
          <w:outline w:val="0"/>
          <w:color w:val="a6a6a6"/>
          <w:sz w:val="20"/>
          <w:szCs w:val="20"/>
          <w:u w:color="a6a6a6"/>
          <w:shd w:val="clear" w:color="auto" w:fill="ffffff"/>
          <w14:textFill>
            <w14:solidFill>
              <w14:srgbClr w14:val="A6A6A6"/>
            </w14:solidFill>
          </w14:textFill>
        </w:rPr>
        <w:tab/>
      </w:r>
      <w:r>
        <w:rPr>
          <w:rtl w:val="0"/>
          <w:lang w:val="en-US"/>
        </w:rPr>
        <w:t>This project concerns a database of files that are used to generate a parameterized tiling object and perform rudimentary algorithms on these tilings in an efficient manner.</w:t>
      </w:r>
    </w:p>
    <w:p>
      <w:pPr>
        <w:pStyle w:val="Heading 2"/>
        <w:rPr>
          <w:shd w:val="clear" w:color="auto" w:fill="ffffff"/>
        </w:rPr>
      </w:pPr>
      <w:r>
        <w:rPr>
          <w:shd w:val="clear" w:color="auto" w:fill="ffffff"/>
          <w:rtl w:val="0"/>
        </w:rPr>
        <w:t>1.2 PROJECTED I/O EXAMPLE FROM PROJECTED COMPLETED PROJECT</w:t>
      </w:r>
    </w:p>
    <w:p>
      <w:pPr>
        <w:pStyle w:val="Body"/>
        <w:rPr>
          <w:rFonts w:ascii="Arial Narrow" w:cs="Arial Narrow" w:hAnsi="Arial Narrow" w:eastAsia="Arial Narrow"/>
          <w:outline w:val="0"/>
          <w:color w:val="a6a6a6"/>
          <w:sz w:val="20"/>
          <w:szCs w:val="20"/>
          <w:u w:color="a6a6a6"/>
          <w:shd w:val="clear" w:color="auto" w:fill="ffffff"/>
          <w14:textFill>
            <w14:solidFill>
              <w14:srgbClr w14:val="A6A6A6"/>
            </w14:solidFill>
          </w14:textFill>
        </w:rPr>
      </w:pPr>
      <w:r>
        <w:rPr>
          <w:rFonts w:ascii="Arial Narrow" w:hAnsi="Arial Narrow"/>
          <w:outline w:val="0"/>
          <w:color w:val="a6a6a6"/>
          <w:sz w:val="20"/>
          <w:szCs w:val="20"/>
          <w:u w:color="a6a6a6"/>
          <w:rtl w:val="0"/>
          <w:lang w:val="en-US"/>
          <w14:textFill>
            <w14:solidFill>
              <w14:srgbClr w14:val="A6A6A6"/>
            </w14:solidFill>
          </w14:textFill>
        </w:rPr>
        <w:t xml:space="preserve">Provide an example of projected </w:t>
      </w:r>
      <w:r>
        <w:rPr>
          <w:rFonts w:ascii="Arial Narrow" w:hAnsi="Arial Narrow"/>
          <w:i w:val="1"/>
          <w:iCs w:val="1"/>
          <w:outline w:val="0"/>
          <w:color w:val="a6a6a6"/>
          <w:sz w:val="20"/>
          <w:szCs w:val="20"/>
          <w:u w:color="a6a6a6"/>
          <w:rtl w:val="0"/>
          <w:lang w:val="it-IT"/>
          <w14:textFill>
            <w14:solidFill>
              <w14:srgbClr w14:val="A6A6A6"/>
            </w14:solidFill>
          </w14:textFill>
        </w:rPr>
        <w:t>concrete</w:t>
      </w:r>
      <w:r>
        <w:rPr>
          <w:rFonts w:ascii="Arial Narrow" w:hAnsi="Arial Narrow"/>
          <w:outline w:val="0"/>
          <w:color w:val="a6a6a6"/>
          <w:sz w:val="20"/>
          <w:szCs w:val="20"/>
          <w:u w:color="a6a6a6"/>
          <w:rtl w:val="0"/>
          <w:lang w:val="en-US"/>
          <w14:textFill>
            <w14:solidFill>
              <w14:srgbClr w14:val="A6A6A6"/>
            </w14:solidFill>
          </w14:textFill>
        </w:rPr>
        <w:t xml:space="preserve"> output for designated input.</w:t>
      </w:r>
      <w:r>
        <w:rPr>
          <w:rFonts w:ascii="Arial Narrow" w:hAnsi="Arial Narrow"/>
          <w:outline w:val="0"/>
          <w:color w:val="a6a6a6"/>
          <w:sz w:val="20"/>
          <w:szCs w:val="20"/>
          <w:u w:color="a6a6a6"/>
          <w:shd w:val="clear" w:color="auto" w:fill="ffffff"/>
          <w:rtl w:val="0"/>
          <w:lang w:val="en-US"/>
          <w14:textFill>
            <w14:solidFill>
              <w14:srgbClr w14:val="A6A6A6"/>
            </w14:solidFill>
          </w14:textFill>
        </w:rPr>
        <w:t xml:space="preserve"> You will not be held to fulfilling exactly this</w:t>
      </w:r>
      <w:r>
        <w:rPr>
          <w:rFonts w:ascii="Arial Narrow" w:hAnsi="Arial Narrow" w:hint="default"/>
          <w:outline w:val="0"/>
          <w:color w:val="a6a6a6"/>
          <w:sz w:val="20"/>
          <w:szCs w:val="20"/>
          <w:u w:color="a6a6a6"/>
          <w:shd w:val="clear" w:color="auto" w:fill="ffffff"/>
          <w:rtl w:val="0"/>
          <w:lang w:val="en-US"/>
          <w14:textFill>
            <w14:solidFill>
              <w14:srgbClr w14:val="A6A6A6"/>
            </w14:solidFill>
          </w14:textFill>
        </w:rPr>
        <w:t>—</w:t>
      </w:r>
      <w:r>
        <w:rPr>
          <w:rFonts w:ascii="Arial Narrow" w:hAnsi="Arial Narrow"/>
          <w:outline w:val="0"/>
          <w:color w:val="a6a6a6"/>
          <w:sz w:val="20"/>
          <w:szCs w:val="20"/>
          <w:u w:color="a6a6a6"/>
          <w:shd w:val="clear" w:color="auto" w:fill="ffffff"/>
          <w:rtl w:val="0"/>
          <w:lang w:val="en-US"/>
          <w14:textFill>
            <w14:solidFill>
              <w14:srgbClr w14:val="A6A6A6"/>
            </w14:solidFill>
          </w14:textFill>
        </w:rPr>
        <w:t xml:space="preserve">it is just explanatory at this point, to indicate where your project is going. We recognize that project direction and details will change as the term progress. </w:t>
      </w:r>
      <w:r>
        <w:rPr>
          <w:rFonts w:ascii="Arial Narrow" w:hAnsi="Arial Narrow"/>
          <w:outline w:val="0"/>
          <w:color w:val="a6a6a6"/>
          <w:sz w:val="20"/>
          <w:szCs w:val="20"/>
          <w:u w:color="a6a6a6"/>
          <w:rtl w:val="0"/>
          <w:lang w:val="en-US"/>
          <w14:textFill>
            <w14:solidFill>
              <w14:srgbClr w14:val="A6A6A6"/>
            </w14:solidFill>
          </w14:textFill>
        </w:rPr>
        <w:t>This section refers to the project as a whole, not just to what you will produce this week, so we can gain an idea of what you have in mind overall.</w:t>
      </w:r>
    </w:p>
    <w:p>
      <w:pPr>
        <w:pStyle w:val="Body"/>
        <w:spacing w:after="0"/>
      </w:pPr>
      <w:r>
        <w:rPr>
          <w:rFonts w:ascii="Arial Narrow" w:cs="Arial Narrow" w:hAnsi="Arial Narrow" w:eastAsia="Arial Narrow"/>
          <w:outline w:val="0"/>
          <w:color w:val="a6a6a6"/>
          <w:sz w:val="20"/>
          <w:szCs w:val="20"/>
          <w:u w:color="a6a6a6"/>
          <w:shd w:val="clear" w:color="auto" w:fill="ffffff"/>
          <w14:textFill>
            <w14:solidFill>
              <w14:srgbClr w14:val="A6A6A6"/>
            </w14:solidFill>
          </w14:textFill>
        </w:rPr>
        <w:tab/>
      </w:r>
      <w:r>
        <w:rPr>
          <w:rtl w:val="0"/>
          <w:lang w:val="en-US"/>
        </w:rPr>
        <w:t xml:space="preserve">This project has no explicit goal, rather it will act as a collection of algorithms. Optimally, one would be able to create one of several objects and perform algorithms such as greedy, search/traversal, multithreading, and more. These algorithms will be implemented in conjunction with a repository (created entirely, and I do mean entirely, by me), and will not alter the repository files that will likely evolve over the course of the class by its own accord. </w:t>
      </w:r>
    </w:p>
    <w:p>
      <w:pPr>
        <w:pStyle w:val="Body"/>
        <w:spacing w:after="0"/>
      </w:pPr>
      <w:r>
        <w:rPr>
          <w:rtl w:val="0"/>
        </w:rPr>
        <w:tab/>
        <w:t>Rather my class project will be able to create instances of tiling algorithms and do things like Dijkstra</w:t>
      </w:r>
      <w:r>
        <w:rPr>
          <w:rtl w:val="0"/>
          <w:lang w:val="en-US"/>
        </w:rPr>
        <w:t>’</w:t>
      </w:r>
      <w:r>
        <w:rPr>
          <w:rtl w:val="0"/>
          <w:lang w:val="en-US"/>
        </w:rPr>
        <w:t>s algorithm. Due to the scale of the project, there is ample place to add all kinds of algorithms and I think the difficulty will really be choosing what do apply each algorithm to,</w:t>
      </w:r>
    </w:p>
    <w:p>
      <w:pPr>
        <w:pStyle w:val="Body"/>
        <w:spacing w:after="0"/>
      </w:pPr>
    </w:p>
    <w:p>
      <w:pPr>
        <w:pStyle w:val="Heading 2"/>
      </w:pPr>
      <w:r>
        <w:rPr>
          <w:shd w:val="clear" w:color="auto" w:fill="ffffff"/>
          <w:rtl w:val="0"/>
          <w:lang w:val="de-DE"/>
        </w:rPr>
        <w:t>1.3 REQUIREMENTS IMPLEMENTED IN THIS RELEASE</w:t>
      </w:r>
    </w:p>
    <w:p>
      <w:pPr>
        <w:pStyle w:val="Normal (Web)"/>
        <w:spacing w:before="0" w:after="0"/>
        <w:rPr>
          <w:rFonts w:ascii="Arial Narrow" w:cs="Arial Narrow" w:hAnsi="Arial Narrow" w:eastAsia="Arial Narrow"/>
          <w:outline w:val="0"/>
          <w:color w:val="a6a6a6"/>
          <w:sz w:val="20"/>
          <w:szCs w:val="20"/>
          <w:u w:color="a6a6a6"/>
          <w:shd w:val="clear" w:color="auto" w:fill="ffffff"/>
          <w14:textFill>
            <w14:solidFill>
              <w14:srgbClr w14:val="A6A6A6"/>
            </w14:solidFill>
          </w14:textFill>
        </w:rPr>
      </w:pPr>
      <w:r>
        <w:rPr>
          <w:rFonts w:ascii="Arial Narrow" w:hAnsi="Arial Narrow"/>
          <w:outline w:val="0"/>
          <w:color w:val="a6a6a6"/>
          <w:sz w:val="20"/>
          <w:szCs w:val="20"/>
          <w:u w:color="a6a6a6"/>
          <w:shd w:val="clear" w:color="auto" w:fill="ffffff"/>
          <w:rtl w:val="0"/>
          <w:lang w:val="en-US"/>
          <w14:textFill>
            <w14:solidFill>
              <w14:srgbClr w14:val="A6A6A6"/>
            </w14:solidFill>
          </w14:textFill>
        </w:rPr>
        <w:t xml:space="preserve">Supply </w:t>
      </w:r>
      <w:r>
        <w:rPr>
          <w:rStyle w:val="Hyperlink.0"/>
        </w:rPr>
        <w:fldChar w:fldCharType="begin" w:fldLock="0"/>
      </w:r>
      <w:r>
        <w:rPr>
          <w:rStyle w:val="Hyperlink.0"/>
        </w:rPr>
        <w:instrText xml:space="preserve"> HYPERLINK "https://docs.google.com/document/d/1eU7eINLDxmrf793D4OF2yGT4ry_SW3GQGoVDYzecGHc/edit?usp=sharing"</w:instrText>
      </w:r>
      <w:r>
        <w:rPr>
          <w:rStyle w:val="Hyperlink.0"/>
        </w:rPr>
        <w:fldChar w:fldCharType="separate" w:fldLock="0"/>
      </w:r>
      <w:r>
        <w:rPr>
          <w:rStyle w:val="Hyperlink.0"/>
          <w:rtl w:val="0"/>
          <w:lang w:val="en-US"/>
        </w:rPr>
        <w:t>functional requirements</w:t>
      </w:r>
      <w:r>
        <w:rPr/>
        <w:fldChar w:fldCharType="end" w:fldLock="0"/>
      </w:r>
      <w:r>
        <w:rPr>
          <w:rFonts w:ascii="Arial Narrow" w:hAnsi="Arial Narrow"/>
          <w:outline w:val="0"/>
          <w:color w:val="a6a6a6"/>
          <w:sz w:val="20"/>
          <w:szCs w:val="20"/>
          <w:u w:color="a6a6a6"/>
          <w:shd w:val="clear" w:color="auto" w:fill="ffffff"/>
          <w:rtl w:val="0"/>
          <w:lang w:val="en-US"/>
          <w14:textFill>
            <w14:solidFill>
              <w14:srgbClr w14:val="A6A6A6"/>
            </w14:solidFill>
          </w14:textFill>
        </w:rPr>
        <w:t xml:space="preserve"> statement that you accomplished for this assignment, together with input where applicable, and output. Please try to state requirement in declarative form, as illustrated in the examples, because here we want to know the functionality intended (</w:t>
      </w:r>
      <w:r>
        <w:rPr>
          <w:rFonts w:ascii="Arial Narrow" w:hAnsi="Arial Narrow"/>
          <w:i w:val="1"/>
          <w:iCs w:val="1"/>
          <w:outline w:val="0"/>
          <w:color w:val="a6a6a6"/>
          <w:sz w:val="20"/>
          <w:szCs w:val="20"/>
          <w:u w:color="a6a6a6"/>
          <w:shd w:val="clear" w:color="auto" w:fill="ffffff"/>
          <w:rtl w:val="0"/>
          <w:lang w:val="en-US"/>
          <w14:textFill>
            <w14:solidFill>
              <w14:srgbClr w14:val="A6A6A6"/>
            </w14:solidFill>
          </w14:textFill>
        </w:rPr>
        <w:t>what</w:t>
      </w:r>
      <w:r>
        <w:rPr>
          <w:rFonts w:ascii="Arial Narrow" w:hAnsi="Arial Narrow"/>
          <w:outline w:val="0"/>
          <w:color w:val="a6a6a6"/>
          <w:sz w:val="20"/>
          <w:szCs w:val="20"/>
          <w:u w:color="a6a6a6"/>
          <w:shd w:val="clear" w:color="auto" w:fill="ffffff"/>
          <w:rtl w:val="0"/>
          <w:lang w:val="en-US"/>
          <w14:textFill>
            <w14:solidFill>
              <w14:srgbClr w14:val="A6A6A6"/>
            </w14:solidFill>
          </w14:textFill>
        </w:rPr>
        <w:t xml:space="preserve">, not </w:t>
      </w:r>
      <w:r>
        <w:rPr>
          <w:rFonts w:ascii="Arial Narrow" w:hAnsi="Arial Narrow"/>
          <w:i w:val="1"/>
          <w:iCs w:val="1"/>
          <w:outline w:val="0"/>
          <w:color w:val="a6a6a6"/>
          <w:sz w:val="20"/>
          <w:szCs w:val="20"/>
          <w:u w:color="a6a6a6"/>
          <w:shd w:val="clear" w:color="auto" w:fill="ffffff"/>
          <w:rtl w:val="0"/>
          <w:lang w:val="en-US"/>
          <w14:textFill>
            <w14:solidFill>
              <w14:srgbClr w14:val="A6A6A6"/>
            </w14:solidFill>
          </w14:textFill>
        </w:rPr>
        <w:t>how</w:t>
      </w:r>
      <w:r>
        <w:rPr>
          <w:rFonts w:ascii="Arial Narrow" w:hAnsi="Arial Narrow"/>
          <w:outline w:val="0"/>
          <w:color w:val="a6a6a6"/>
          <w:sz w:val="20"/>
          <w:szCs w:val="20"/>
          <w:u w:color="a6a6a6"/>
          <w:shd w:val="clear" w:color="auto" w:fill="ffffff"/>
          <w:rtl w:val="0"/>
          <w:lang w:val="en-US"/>
          <w14:textFill>
            <w14:solidFill>
              <w14:srgbClr w14:val="A6A6A6"/>
            </w14:solidFill>
          </w14:textFill>
        </w:rPr>
        <w:t xml:space="preserve">). The example material should be deleted. Keep in mind that the implementation of these requirements will incorporate </w:t>
      </w:r>
      <w:r>
        <w:rPr>
          <w:rFonts w:ascii="Arial Narrow" w:hAnsi="Arial Narrow"/>
          <w:i w:val="1"/>
          <w:iCs w:val="1"/>
          <w:outline w:val="0"/>
          <w:color w:val="a6a6a6"/>
          <w:sz w:val="20"/>
          <w:szCs w:val="20"/>
          <w:u w:color="a6a6a6"/>
          <w:shd w:val="clear" w:color="auto" w:fill="ffffff"/>
          <w:rtl w:val="0"/>
          <w:lang w:val="en-US"/>
          <w14:textFill>
            <w14:solidFill>
              <w14:srgbClr w14:val="A6A6A6"/>
            </w14:solidFill>
          </w14:textFill>
        </w:rPr>
        <w:t>divide and conquer</w:t>
      </w:r>
      <w:r>
        <w:rPr>
          <w:rFonts w:ascii="Arial Narrow" w:hAnsi="Arial Narrow"/>
          <w:outline w:val="0"/>
          <w:color w:val="a6a6a6"/>
          <w:sz w:val="20"/>
          <w:szCs w:val="20"/>
          <w:u w:color="a6a6a6"/>
          <w:shd w:val="clear" w:color="auto" w:fill="ffffff"/>
          <w:rtl w:val="0"/>
          <w:lang w:val="en-US"/>
          <w14:textFill>
            <w14:solidFill>
              <w14:srgbClr w14:val="A6A6A6"/>
            </w14:solidFill>
          </w14:textFill>
        </w:rPr>
        <w:t>, and that will probably influence the requirements you choose to implement in this assignment.</w:t>
      </w:r>
    </w:p>
    <w:p>
      <w:pPr>
        <w:pStyle w:val="Normal (Web)"/>
        <w:spacing w:before="0" w:after="0"/>
        <w:rPr>
          <w:rFonts w:ascii="Arial Narrow" w:cs="Arial Narrow" w:hAnsi="Arial Narrow" w:eastAsia="Arial Narrow"/>
          <w:outline w:val="0"/>
          <w:color w:val="a6a6a6"/>
          <w:sz w:val="20"/>
          <w:szCs w:val="20"/>
          <w:u w:color="a6a6a6"/>
          <w14:textFill>
            <w14:solidFill>
              <w14:srgbClr w14:val="A6A6A6"/>
            </w14:solidFill>
          </w14:textFill>
        </w:rPr>
      </w:pPr>
    </w:p>
    <w:p>
      <w:pPr>
        <w:pStyle w:val="Heading 3"/>
        <w:rPr>
          <w:shd w:val="clear" w:color="auto" w:fill="ffffff"/>
        </w:rPr>
      </w:pPr>
      <w:r>
        <w:rPr>
          <w:shd w:val="clear" w:color="auto" w:fill="ffffff"/>
          <w:rtl w:val="0"/>
        </w:rPr>
        <w:t xml:space="preserve">1.3.1 </w:t>
      </w:r>
      <w:r>
        <w:rPr>
          <w:shd w:val="clear" w:color="auto" w:fill="ffffff"/>
          <w:rtl w:val="0"/>
          <w:lang w:val="en-US"/>
        </w:rPr>
        <w:t>Convert MultigridList Data</w:t>
      </w:r>
    </w:p>
    <w:p>
      <w:pPr>
        <w:pStyle w:val="Body"/>
        <w:rPr>
          <w:rFonts w:ascii="Arial Narrow" w:cs="Arial Narrow" w:hAnsi="Arial Narrow" w:eastAsia="Arial Narrow"/>
          <w:outline w:val="0"/>
          <w:color w:val="a6a6a6"/>
          <w:sz w:val="20"/>
          <w:szCs w:val="20"/>
          <w:u w:color="a6a6a6"/>
          <w:shd w:val="clear" w:color="auto" w:fill="ffffff"/>
          <w14:textFill>
            <w14:solidFill>
              <w14:srgbClr w14:val="A6A6A6"/>
            </w14:solidFill>
          </w14:textFill>
        </w:rPr>
      </w:pPr>
      <w:r>
        <w:rPr>
          <w:shd w:val="clear" w:color="auto" w:fill="ffffff"/>
          <w:rtl w:val="0"/>
          <w:lang w:val="en-US"/>
        </w:rPr>
        <w:t xml:space="preserve">The </w:t>
      </w:r>
      <w:r>
        <w:rPr>
          <w:rtl w:val="0"/>
          <w:lang w:val="en-US"/>
        </w:rPr>
        <w:t>QuadTree constructor should convert parameterized MultigridList data into a more usable valued 2d grid-array.</w:t>
      </w:r>
    </w:p>
    <w:p>
      <w:pPr>
        <w:pStyle w:val="Heading 3"/>
        <w:rPr>
          <w:shd w:val="clear" w:color="auto" w:fill="ffffff"/>
        </w:rPr>
      </w:pPr>
      <w:r>
        <w:rPr>
          <w:shd w:val="clear" w:color="auto" w:fill="ffffff"/>
          <w:rtl w:val="0"/>
        </w:rPr>
        <w:t xml:space="preserve">1.3.2 </w:t>
      </w:r>
      <w:r>
        <w:rPr>
          <w:shd w:val="clear" w:color="auto" w:fill="ffffff"/>
          <w:rtl w:val="0"/>
          <w:lang w:val="en-US"/>
        </w:rPr>
        <w:t>Create QuadTree</w:t>
      </w:r>
    </w:p>
    <w:p>
      <w:pPr>
        <w:pStyle w:val="Body"/>
        <w:spacing w:after="0"/>
      </w:pPr>
      <w:r>
        <w:rPr>
          <w:rtl w:val="0"/>
          <w:lang w:val="en-US"/>
        </w:rPr>
        <w:t>The QuadTree constructor should create a correct quadTree representation of the valued grid calculated in 1.3.1. For a representation of how divide the divide in divide and conquer acts on a valued map, please see Appendix 1</w:t>
      </w:r>
    </w:p>
    <w:p>
      <w:pPr>
        <w:pStyle w:val="Body"/>
        <w:spacing w:after="0"/>
      </w:pPr>
    </w:p>
    <w:p>
      <w:pPr>
        <w:pStyle w:val="Heading 3"/>
        <w:rPr>
          <w:shd w:val="clear" w:color="auto" w:fill="ffffff"/>
        </w:rPr>
      </w:pPr>
      <w:r>
        <w:rPr>
          <w:shd w:val="clear" w:color="auto" w:fill="ffffff"/>
          <w:rtl w:val="0"/>
        </w:rPr>
        <w:t>1.3.</w:t>
      </w:r>
      <w:r>
        <w:rPr>
          <w:shd w:val="clear" w:color="auto" w:fill="ffffff"/>
          <w:rtl w:val="0"/>
          <w:lang w:val="en-US"/>
        </w:rPr>
        <w:t>3</w:t>
      </w:r>
      <w:r>
        <w:rPr>
          <w:shd w:val="clear" w:color="auto" w:fill="ffffff"/>
          <w:rtl w:val="0"/>
        </w:rPr>
        <w:t xml:space="preserve"> </w:t>
      </w:r>
      <w:r>
        <w:rPr>
          <w:shd w:val="clear" w:color="auto" w:fill="ffffff"/>
          <w:rtl w:val="0"/>
          <w:lang w:val="en-US"/>
        </w:rPr>
        <w:t>Print The QuadTree</w:t>
      </w:r>
    </w:p>
    <w:p>
      <w:pPr>
        <w:pStyle w:val="Body"/>
        <w:spacing w:after="0"/>
      </w:pPr>
      <w:r>
        <w:rPr>
          <w:rtl w:val="0"/>
          <w:lang w:val="en-US"/>
        </w:rPr>
        <w:t>The QuadTree class can then  efficiently traverse each unique canonicalized leaf of the quadTree and print useful information such as values or object ids. This acts as the conquer part of the algorithm.</w:t>
      </w:r>
    </w:p>
    <w:p>
      <w:pPr>
        <w:pStyle w:val="Body"/>
        <w:spacing w:after="0"/>
      </w:pPr>
    </w:p>
    <w:p>
      <w:pPr>
        <w:pStyle w:val="Heading 2"/>
        <w:rPr>
          <w:rFonts w:ascii="Arial Narrow" w:cs="Arial Narrow" w:hAnsi="Arial Narrow" w:eastAsia="Arial Narrow"/>
          <w:outline w:val="0"/>
          <w:color w:val="a6a6a6"/>
          <w:sz w:val="20"/>
          <w:szCs w:val="20"/>
          <w:u w:color="a6a6a6"/>
          <w:shd w:val="clear" w:color="auto" w:fill="ffffff"/>
          <w14:textFill>
            <w14:solidFill>
              <w14:srgbClr w14:val="A6A6A6"/>
            </w14:solidFill>
          </w14:textFill>
        </w:rPr>
      </w:pPr>
      <w:r>
        <w:rPr>
          <w:rtl w:val="0"/>
          <w:lang w:val="en-US"/>
        </w:rPr>
        <w:t>1.4 ILLUSTRATIVE OUTPUT</w:t>
      </w:r>
      <w:r>
        <w:rPr>
          <w:rFonts w:ascii="Arial Narrow" w:hAnsi="Arial Narrow"/>
          <w:outline w:val="0"/>
          <w:color w:val="a6a6a6"/>
          <w:sz w:val="20"/>
          <w:szCs w:val="20"/>
          <w:u w:color="a6a6a6"/>
          <w:shd w:val="clear" w:color="auto" w:fill="ffffff"/>
          <w:rtl w:val="0"/>
          <w14:textFill>
            <w14:solidFill>
              <w14:srgbClr w14:val="A6A6A6"/>
            </w14:solidFill>
          </w14:textFill>
        </w:rPr>
        <w:t xml:space="preserve"> </w:t>
      </w:r>
    </w:p>
    <w:p>
      <w:pPr>
        <w:pStyle w:val="Heading 3"/>
      </w:pPr>
      <w:r>
        <w:rPr>
          <w:rFonts w:ascii="Arial Narrow" w:hAnsi="Arial Narrow"/>
          <w:outline w:val="0"/>
          <w:color w:val="a6a6a6"/>
          <w:sz w:val="20"/>
          <w:szCs w:val="20"/>
          <w:u w:color="a6a6a6"/>
          <w:shd w:val="clear" w:color="auto" w:fill="ffffff"/>
          <w:rtl w:val="0"/>
          <w:lang w:val="en-US"/>
          <w14:textFill>
            <w14:solidFill>
              <w14:srgbClr w14:val="A6A6A6"/>
            </w14:solidFill>
          </w14:textFill>
        </w:rPr>
        <w:t>Provide illustrative output from your application showing that the requirements have been met. Explain what class.method(s) produce it.</w:t>
      </w:r>
    </w:p>
    <w:p>
      <w:pPr>
        <w:pStyle w:val="Body"/>
        <w:rPr>
          <w:i w:val="1"/>
          <w:iCs w:val="1"/>
        </w:rPr>
      </w:pPr>
      <w:r>
        <w:rPr>
          <w:rtl w:val="0"/>
          <w:lang w:val="en-US"/>
        </w:rPr>
        <w:t xml:space="preserve">The following is produced by </w:t>
      </w:r>
      <w:r>
        <w:rPr>
          <w:i w:val="1"/>
          <w:iCs w:val="1"/>
          <w:rtl w:val="0"/>
          <w:lang w:val="en-US"/>
        </w:rPr>
        <w:t>QuadTree.printQuadTreeNodes(QuadTree.rootNode)</w:t>
      </w:r>
    </w:p>
    <w:p>
      <w:pPr>
        <w:pStyle w:val="Body"/>
        <w:rPr>
          <w:i w:val="1"/>
          <w:iCs w:val="1"/>
        </w:rPr>
      </w:pPr>
    </w:p>
    <w:p>
      <w:pPr>
        <w:pStyle w:val="Body"/>
        <w:rPr>
          <w:i w:val="1"/>
          <w:iCs w:val="1"/>
        </w:rPr>
      </w:pPr>
      <w:r>
        <w:rPr>
          <w:i w:val="1"/>
          <w:iCs w:val="1"/>
          <w:rtl w:val="0"/>
          <w:lang w:val="en-US"/>
        </w:rPr>
        <w:t xml:space="preserve">Lets suppose that </w:t>
      </w:r>
      <w:r>
        <w:rPr>
          <w:i w:val="1"/>
          <w:iCs w:val="1"/>
          <w:rtl w:val="0"/>
          <w:lang w:val="en-US"/>
        </w:rPr>
        <w:t>QuadTree.convertToQuadTree() acts on the following valued map:</w:t>
      </w:r>
    </w:p>
    <w:p>
      <w:pPr>
        <w:pStyle w:val="Body"/>
        <w:rPr>
          <w:i w:val="1"/>
          <w:iCs w:val="1"/>
        </w:rPr>
      </w:pPr>
      <w:r>
        <w:rPr>
          <w:i w:val="1"/>
          <w:iCs w:val="1"/>
          <w:rtl w:val="0"/>
          <w:lang w:val="en-US"/>
        </w:rPr>
        <w:t>valMap0 = [[1 1 1 0],          valMap1 = [[1 1 1 1],</w:t>
      </w:r>
    </w:p>
    <w:p>
      <w:pPr>
        <w:pStyle w:val="Body"/>
        <w:rPr>
          <w:i w:val="1"/>
          <w:iCs w:val="1"/>
        </w:rPr>
      </w:pPr>
      <w:r>
        <w:rPr>
          <w:i w:val="1"/>
          <w:iCs w:val="1"/>
          <w:rtl w:val="0"/>
        </w:rPr>
        <w:tab/>
        <w:t xml:space="preserve">        [1 1 0 1], </w:t>
        <w:tab/>
        <w:t xml:space="preserve">                  [1 1 1 1],</w:t>
      </w:r>
    </w:p>
    <w:p>
      <w:pPr>
        <w:pStyle w:val="Body"/>
        <w:rPr>
          <w:i w:val="1"/>
          <w:iCs w:val="1"/>
        </w:rPr>
      </w:pPr>
      <w:r>
        <w:rPr>
          <w:i w:val="1"/>
          <w:iCs w:val="1"/>
          <w:rtl w:val="0"/>
        </w:rPr>
        <w:tab/>
        <w:t xml:space="preserve">        [1 1 1 1],</w:t>
      </w:r>
      <w:r>
        <w:rPr>
          <w:rtl w:val="0"/>
        </w:rPr>
        <w:t xml:space="preserve"> </w:t>
      </w:r>
      <w:r>
        <w:rPr>
          <w:i w:val="1"/>
          <w:iCs w:val="1"/>
          <w:rtl w:val="0"/>
        </w:rPr>
        <w:tab/>
        <w:t xml:space="preserve">                  [1 1 1 1],</w:t>
      </w:r>
    </w:p>
    <w:p>
      <w:pPr>
        <w:pStyle w:val="Body"/>
      </w:pPr>
      <w:r>
        <w:rPr>
          <w:i w:val="1"/>
          <w:iCs w:val="1"/>
          <w:rtl w:val="0"/>
        </w:rPr>
        <w:tab/>
        <w:t xml:space="preserve">        [1 1 1 1]]</w:t>
      </w:r>
      <w:r>
        <w:rPr>
          <w:rtl w:val="0"/>
        </w:rPr>
        <w:t xml:space="preserve"> </w:t>
      </w:r>
      <w:r>
        <w:rPr>
          <w:i w:val="1"/>
          <w:iCs w:val="1"/>
          <w:rtl w:val="0"/>
        </w:rPr>
        <w:tab/>
        <w:t xml:space="preserve">                  [1 1 1 1],</w:t>
      </w:r>
    </w:p>
    <w:p>
      <w:pPr>
        <w:pStyle w:val="Body"/>
        <w:spacing w:after="0" w:line="240" w:lineRule="auto"/>
        <w:rPr>
          <w:rFonts w:ascii="Consolas" w:cs="Consolas" w:hAnsi="Consolas" w:eastAsia="Consolas"/>
          <w:sz w:val="20"/>
          <w:szCs w:val="20"/>
        </w:rPr>
      </w:pPr>
      <w:r>
        <w:rPr>
          <w:rFonts w:ascii="Consolas" w:cs="Consolas" w:hAnsi="Consolas" w:eastAsia="Consolas"/>
          <w:outline w:val="0"/>
          <w:color w:val="000000"/>
          <w:sz w:val="20"/>
          <w:szCs w:val="20"/>
          <w:u w:color="000000"/>
          <w:rtl w:val="0"/>
          <w14:textFill>
            <w14:solidFill>
              <w14:srgbClr w14:val="000000"/>
            </w14:solidFill>
          </w14:textFill>
        </w:rPr>
        <w:t>=========</w:t>
      </w:r>
      <w:r>
        <w:rPr>
          <w:rFonts w:ascii="Consolas" w:cs="Consolas" w:hAnsi="Consolas" w:eastAsia="Consolas"/>
          <w:outline w:val="0"/>
          <w:color w:val="000000"/>
          <w:sz w:val="20"/>
          <w:szCs w:val="20"/>
          <w:u w:color="000000"/>
          <w:rtl w:val="0"/>
          <w:lang w:val="en-US"/>
          <w14:textFill>
            <w14:solidFill>
              <w14:srgbClr w14:val="000000"/>
            </w14:solidFill>
          </w14:textFill>
        </w:rPr>
        <w:t>The outputs for valMap0 and valMap1 respectively</w:t>
      </w:r>
      <w:r>
        <w:rPr>
          <w:rFonts w:ascii="Consolas" w:cs="Consolas" w:hAnsi="Consolas" w:eastAsia="Consolas"/>
          <w:outline w:val="0"/>
          <w:color w:val="000000"/>
          <w:sz w:val="20"/>
          <w:szCs w:val="20"/>
          <w:u w:color="000000"/>
          <w:rtl w:val="0"/>
          <w14:textFill>
            <w14:solidFill>
              <w14:srgbClr w14:val="000000"/>
            </w14:solidFill>
          </w14:textFill>
        </w:rPr>
        <w:t>==========</w:t>
      </w:r>
    </w:p>
    <w:p>
      <w:pPr>
        <w:pStyle w:val="Body"/>
        <w:rPr>
          <w:rFonts w:ascii="Consolas" w:cs="Consolas" w:hAnsi="Consolas" w:eastAsia="Consolas"/>
          <w:outline w:val="0"/>
          <w:color w:val="000000"/>
          <w:sz w:val="20"/>
          <w:szCs w:val="20"/>
          <w:u w:color="000000"/>
          <w14:textFill>
            <w14:solidFill>
              <w14:srgbClr w14:val="000000"/>
            </w14:solidFill>
          </w14:textFill>
        </w:rPr>
      </w:pPr>
      <w:r>
        <w:rPr>
          <w:rFonts w:ascii="Consolas" w:cs="Consolas" w:hAnsi="Consolas" w:eastAsia="Consolas"/>
          <w:sz w:val="20"/>
          <w:szCs w:val="20"/>
          <w:rtl w:val="0"/>
          <w:lang w:val="en-US"/>
        </w:rPr>
        <w:t>V</w:t>
      </w:r>
      <w:r>
        <w:rPr>
          <w:rFonts w:ascii="Consolas" w:cs="Consolas" w:hAnsi="Consolas" w:eastAsia="Consolas"/>
          <w:outline w:val="0"/>
          <w:color w:val="000000"/>
          <w:sz w:val="20"/>
          <w:szCs w:val="20"/>
          <w:u w:color="000000"/>
          <w:rtl w:val="0"/>
          <w:lang w:val="en-US"/>
          <w14:textFill>
            <w14:solidFill>
              <w14:srgbClr w14:val="000000"/>
            </w14:solidFill>
          </w14:textFill>
        </w:rPr>
        <w:t xml:space="preserve">al=1, size=2          </w:t>
      </w:r>
      <w:r>
        <w:rPr>
          <w:rFonts w:ascii="Consolas" w:cs="Consolas" w:hAnsi="Consolas" w:eastAsia="Consolas"/>
          <w:sz w:val="20"/>
          <w:szCs w:val="20"/>
          <w:rtl w:val="0"/>
          <w:lang w:val="en-US"/>
        </w:rPr>
        <w:t>Val=1, size=4</w:t>
      </w:r>
    </w:p>
    <w:p>
      <w:pPr>
        <w:pStyle w:val="Body"/>
        <w:rPr>
          <w:rFonts w:ascii="Consolas" w:cs="Consolas" w:hAnsi="Consolas" w:eastAsia="Consolas"/>
          <w:outline w:val="0"/>
          <w:color w:val="000000"/>
          <w:sz w:val="20"/>
          <w:szCs w:val="20"/>
          <w:u w:color="000000"/>
          <w14:textFill>
            <w14:solidFill>
              <w14:srgbClr w14:val="000000"/>
            </w14:solidFill>
          </w14:textFill>
        </w:rPr>
      </w:pPr>
      <w:r>
        <w:rPr>
          <w:rFonts w:ascii="Consolas" w:cs="Consolas" w:hAnsi="Consolas" w:eastAsia="Consolas"/>
          <w:outline w:val="0"/>
          <w:color w:val="000000"/>
          <w:sz w:val="20"/>
          <w:szCs w:val="20"/>
          <w:u w:color="000000"/>
          <w:rtl w:val="0"/>
          <w:lang w:val="en-US"/>
          <w14:textFill>
            <w14:solidFill>
              <w14:srgbClr w14:val="000000"/>
            </w14:solidFill>
          </w14:textFill>
        </w:rPr>
        <w:t>Val=1, size=1</w:t>
      </w:r>
    </w:p>
    <w:p>
      <w:pPr>
        <w:pStyle w:val="Body"/>
        <w:rPr>
          <w:rFonts w:ascii="Consolas" w:cs="Consolas" w:hAnsi="Consolas" w:eastAsia="Consolas"/>
          <w:outline w:val="0"/>
          <w:color w:val="000000"/>
          <w:sz w:val="20"/>
          <w:szCs w:val="20"/>
          <w:u w:color="000000"/>
          <w14:textFill>
            <w14:solidFill>
              <w14:srgbClr w14:val="000000"/>
            </w14:solidFill>
          </w14:textFill>
        </w:rPr>
      </w:pPr>
      <w:r>
        <w:rPr>
          <w:rFonts w:ascii="Consolas" w:cs="Consolas" w:hAnsi="Consolas" w:eastAsia="Consolas"/>
          <w:outline w:val="0"/>
          <w:color w:val="000000"/>
          <w:sz w:val="20"/>
          <w:szCs w:val="20"/>
          <w:u w:color="000000"/>
          <w:rtl w:val="0"/>
          <w:lang w:val="en-US"/>
          <w14:textFill>
            <w14:solidFill>
              <w14:srgbClr w14:val="000000"/>
            </w14:solidFill>
          </w14:textFill>
        </w:rPr>
        <w:t>Val=0, size=1</w:t>
      </w:r>
    </w:p>
    <w:p>
      <w:pPr>
        <w:pStyle w:val="Body"/>
        <w:rPr>
          <w:rFonts w:ascii="Consolas" w:cs="Consolas" w:hAnsi="Consolas" w:eastAsia="Consolas"/>
          <w:outline w:val="0"/>
          <w:color w:val="000000"/>
          <w:sz w:val="20"/>
          <w:szCs w:val="20"/>
          <w:u w:color="000000"/>
          <w14:textFill>
            <w14:solidFill>
              <w14:srgbClr w14:val="000000"/>
            </w14:solidFill>
          </w14:textFill>
        </w:rPr>
      </w:pPr>
      <w:r>
        <w:rPr>
          <w:rFonts w:ascii="Consolas" w:cs="Consolas" w:hAnsi="Consolas" w:eastAsia="Consolas"/>
          <w:outline w:val="0"/>
          <w:color w:val="000000"/>
          <w:sz w:val="20"/>
          <w:szCs w:val="20"/>
          <w:u w:color="000000"/>
          <w:rtl w:val="0"/>
          <w:lang w:val="en-US"/>
          <w14:textFill>
            <w14:solidFill>
              <w14:srgbClr w14:val="000000"/>
            </w14:solidFill>
          </w14:textFill>
        </w:rPr>
        <w:t>Val=1, size=1</w:t>
      </w:r>
    </w:p>
    <w:p>
      <w:pPr>
        <w:pStyle w:val="Body"/>
        <w:rPr>
          <w:rFonts w:ascii="Consolas" w:cs="Consolas" w:hAnsi="Consolas" w:eastAsia="Consolas"/>
          <w:outline w:val="0"/>
          <w:color w:val="000000"/>
          <w:sz w:val="20"/>
          <w:szCs w:val="20"/>
          <w:u w:color="000000"/>
          <w14:textFill>
            <w14:solidFill>
              <w14:srgbClr w14:val="000000"/>
            </w14:solidFill>
          </w14:textFill>
        </w:rPr>
      </w:pPr>
      <w:r>
        <w:rPr>
          <w:rFonts w:ascii="Consolas" w:cs="Consolas" w:hAnsi="Consolas" w:eastAsia="Consolas"/>
          <w:outline w:val="0"/>
          <w:color w:val="000000"/>
          <w:sz w:val="20"/>
          <w:szCs w:val="20"/>
          <w:u w:color="000000"/>
          <w:rtl w:val="0"/>
          <w:lang w:val="en-US"/>
          <w14:textFill>
            <w14:solidFill>
              <w14:srgbClr w14:val="000000"/>
            </w14:solidFill>
          </w14:textFill>
        </w:rPr>
        <w:t>Val=0, size=1</w:t>
      </w:r>
    </w:p>
    <w:p>
      <w:pPr>
        <w:pStyle w:val="Body"/>
        <w:rPr>
          <w:rFonts w:ascii="Consolas" w:cs="Consolas" w:hAnsi="Consolas" w:eastAsia="Consolas"/>
          <w:outline w:val="0"/>
          <w:color w:val="000000"/>
          <w:sz w:val="20"/>
          <w:szCs w:val="20"/>
          <w:u w:color="000000"/>
          <w14:textFill>
            <w14:solidFill>
              <w14:srgbClr w14:val="000000"/>
            </w14:solidFill>
          </w14:textFill>
        </w:rPr>
      </w:pPr>
      <w:r>
        <w:rPr>
          <w:rFonts w:ascii="Consolas" w:cs="Consolas" w:hAnsi="Consolas" w:eastAsia="Consolas"/>
          <w:outline w:val="0"/>
          <w:color w:val="000000"/>
          <w:sz w:val="20"/>
          <w:szCs w:val="20"/>
          <w:u w:color="000000"/>
          <w:rtl w:val="0"/>
          <w:lang w:val="en-US"/>
          <w14:textFill>
            <w14:solidFill>
              <w14:srgbClr w14:val="000000"/>
            </w14:solidFill>
          </w14:textFill>
        </w:rPr>
        <w:t>Val=1, size=2</w:t>
      </w:r>
    </w:p>
    <w:p>
      <w:pPr>
        <w:pStyle w:val="Body"/>
      </w:pPr>
      <w:r>
        <w:rPr>
          <w:rFonts w:ascii="Consolas" w:cs="Consolas" w:hAnsi="Consolas" w:eastAsia="Consolas"/>
          <w:outline w:val="0"/>
          <w:color w:val="000000"/>
          <w:sz w:val="20"/>
          <w:szCs w:val="20"/>
          <w:u w:color="000000"/>
          <w:rtl w:val="0"/>
          <w:lang w:val="en-US"/>
          <w14:textFill>
            <w14:solidFill>
              <w14:srgbClr w14:val="000000"/>
            </w14:solidFill>
          </w14:textFill>
        </w:rPr>
        <w:t>Val=1, size=2</w:t>
      </w:r>
    </w:p>
    <w:p>
      <w:pPr>
        <w:pStyle w:val="Heading 2"/>
      </w:pPr>
    </w:p>
    <w:p>
      <w:pPr>
        <w:pStyle w:val="Body"/>
      </w:pPr>
    </w:p>
    <w:p>
      <w:pPr>
        <w:pStyle w:val="Body"/>
      </w:pPr>
    </w:p>
    <w:p>
      <w:pPr>
        <w:pStyle w:val="Heading 2"/>
        <w:rPr>
          <w:rFonts w:ascii="Arial Narrow" w:cs="Arial Narrow" w:hAnsi="Arial Narrow" w:eastAsia="Arial Narrow"/>
          <w:outline w:val="0"/>
          <w:color w:val="a6a6a6"/>
          <w:u w:color="a6a6a6"/>
          <w:shd w:val="clear" w:color="auto" w:fill="ffffff"/>
          <w14:textFill>
            <w14:solidFill>
              <w14:srgbClr w14:val="A6A6A6"/>
            </w14:solidFill>
          </w14:textFill>
        </w:rPr>
      </w:pPr>
      <w:r>
        <w:rPr>
          <w:rtl w:val="0"/>
        </w:rPr>
        <w:t xml:space="preserve">1.5 </w:t>
      </w:r>
      <w:r>
        <w:rPr>
          <w:rtl w:val="0"/>
          <w:lang w:val="en-US"/>
        </w:rPr>
        <w:t>MY</w:t>
      </w:r>
      <w:r>
        <w:rPr>
          <w:rtl w:val="0"/>
          <w:lang w:val="de-DE"/>
        </w:rPr>
        <w:t xml:space="preserve"> DIRECT</w:t>
      </w:r>
      <w:r>
        <w:rPr>
          <w:outline w:val="0"/>
          <w:color w:val="2e74b5"/>
          <w:u w:color="2e74b5"/>
          <w:rtl w:val="0"/>
          <w14:textFill>
            <w14:solidFill>
              <w14:srgbClr w14:val="2E74B5"/>
            </w14:solidFill>
          </w14:textFill>
        </w:rPr>
        <w:t>OR</w:t>
      </w:r>
      <w:r>
        <w:rPr>
          <w:rtl w:val="0"/>
        </w:rPr>
        <w:t>Y</w:t>
      </w:r>
      <w:r>
        <w:drawing>
          <wp:anchor distT="152400" distB="152400" distL="152400" distR="152400" simplePos="0" relativeHeight="251660288" behindDoc="0" locked="0" layoutInCell="1" allowOverlap="1">
            <wp:simplePos x="0" y="0"/>
            <wp:positionH relativeFrom="margin">
              <wp:posOffset>-6350</wp:posOffset>
            </wp:positionH>
            <wp:positionV relativeFrom="line">
              <wp:posOffset>219286</wp:posOffset>
            </wp:positionV>
            <wp:extent cx="5943600" cy="3218206"/>
            <wp:effectExtent l="0" t="0" r="0" b="0"/>
            <wp:wrapThrough wrapText="bothSides" distL="152400" distR="152400">
              <wp:wrapPolygon edited="1">
                <wp:start x="0" y="0"/>
                <wp:lineTo x="21600" y="0"/>
                <wp:lineTo x="21600" y="21621"/>
                <wp:lineTo x="0" y="21621"/>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 Shot 2020-06-18 at 11.28.39 AM.png"/>
                    <pic:cNvPicPr>
                      <a:picLocks noChangeAspect="1"/>
                    </pic:cNvPicPr>
                  </pic:nvPicPr>
                  <pic:blipFill>
                    <a:blip r:embed="rId4">
                      <a:extLst/>
                    </a:blip>
                    <a:stretch>
                      <a:fillRect/>
                    </a:stretch>
                  </pic:blipFill>
                  <pic:spPr>
                    <a:xfrm>
                      <a:off x="0" y="0"/>
                      <a:ext cx="5943600" cy="3218206"/>
                    </a:xfrm>
                    <a:prstGeom prst="rect">
                      <a:avLst/>
                    </a:prstGeom>
                    <a:ln w="12700" cap="flat">
                      <a:noFill/>
                      <a:miter lim="400000"/>
                    </a:ln>
                    <a:effectLst/>
                  </pic:spPr>
                </pic:pic>
              </a:graphicData>
            </a:graphic>
          </wp:anchor>
        </w:drawing>
      </w:r>
    </w:p>
    <w:p>
      <w:pPr>
        <w:pStyle w:val="Body"/>
        <w:spacing w:after="0"/>
        <w:rPr>
          <w:rFonts w:ascii="Arial Narrow" w:cs="Arial Narrow" w:hAnsi="Arial Narrow" w:eastAsia="Arial Narrow"/>
          <w:outline w:val="0"/>
          <w:color w:val="a6a6a6"/>
          <w:u w:color="a6a6a6"/>
          <w:shd w:val="clear" w:color="auto" w:fill="ffffff"/>
          <w14:textFill>
            <w14:solidFill>
              <w14:srgbClr w14:val="A6A6A6"/>
            </w14:solidFill>
          </w14:textFill>
        </w:rPr>
      </w:pPr>
      <w:r>
        <w:rPr>
          <w:rFonts w:ascii="Arial Narrow" w:cs="Arial Narrow" w:hAnsi="Arial Narrow" w:eastAsia="Arial Narrow"/>
          <w:outline w:val="0"/>
          <w:color w:val="a6a6a6"/>
          <w:u w:color="a6a6a6"/>
          <w:shd w:val="clear" w:color="auto" w:fill="ffffff"/>
          <w:rtl w:val="0"/>
          <w14:textFill>
            <w14:solidFill>
              <w14:srgbClr w14:val="A6A6A6"/>
            </w14:solidFill>
          </w14:textFill>
        </w:rPr>
        <w:tab/>
        <w:t xml:space="preserve">In the above picture I have subdivided the repository into two parts. The left half contains a README.md script and four folders. </w:t>
      </w:r>
      <w:r>
        <w:rPr>
          <w:rFonts w:ascii="Arial Narrow" w:hAnsi="Arial Narrow" w:hint="default"/>
          <w:outline w:val="0"/>
          <w:color w:val="a6a6a6"/>
          <w:u w:color="a6a6a6"/>
          <w:shd w:val="clear" w:color="auto" w:fill="ffffff"/>
          <w:rtl w:val="0"/>
          <w:lang w:val="en-US"/>
          <w14:textFill>
            <w14:solidFill>
              <w14:srgbClr w14:val="A6A6A6"/>
            </w14:solidFill>
          </w14:textFill>
        </w:rPr>
        <w:t>‘</w:t>
      </w:r>
      <w:r>
        <w:rPr>
          <w:rFonts w:ascii="Arial Narrow" w:hAnsi="Arial Narrow"/>
          <w:outline w:val="0"/>
          <w:color w:val="a6a6a6"/>
          <w:u w:color="a6a6a6"/>
          <w:shd w:val="clear" w:color="auto" w:fill="ffffff"/>
          <w:rtl w:val="0"/>
          <w:lang w:val="en-US"/>
          <w14:textFill>
            <w14:solidFill>
              <w14:srgbClr w14:val="A6A6A6"/>
            </w14:solidFill>
          </w14:textFill>
        </w:rPr>
        <w:t>MultigridListData</w:t>
      </w:r>
      <w:r>
        <w:rPr>
          <w:rFonts w:ascii="Arial Narrow" w:hAnsi="Arial Narrow" w:hint="default"/>
          <w:outline w:val="0"/>
          <w:color w:val="a6a6a6"/>
          <w:u w:color="a6a6a6"/>
          <w:shd w:val="clear" w:color="auto" w:fill="ffffff"/>
          <w:rtl w:val="0"/>
          <w:lang w:val="en-US"/>
          <w14:textFill>
            <w14:solidFill>
              <w14:srgbClr w14:val="A6A6A6"/>
            </w14:solidFill>
          </w14:textFill>
        </w:rPr>
        <w:t xml:space="preserve">’ </w:t>
      </w:r>
      <w:r>
        <w:rPr>
          <w:rFonts w:ascii="Arial Narrow" w:hAnsi="Arial Narrow"/>
          <w:outline w:val="0"/>
          <w:color w:val="a6a6a6"/>
          <w:u w:color="a6a6a6"/>
          <w:shd w:val="clear" w:color="auto" w:fill="ffffff"/>
          <w:rtl w:val="0"/>
          <w:lang w:val="en-US"/>
          <w14:textFill>
            <w14:solidFill>
              <w14:srgbClr w14:val="A6A6A6"/>
            </w14:solidFill>
          </w14:textFill>
        </w:rPr>
        <w:t xml:space="preserve">acts as a selective folder where tiling automata instances that display complex behavior for more than maxGen generations are stored, the rest are stored in </w:t>
      </w:r>
      <w:r>
        <w:rPr>
          <w:rFonts w:ascii="Arial Narrow" w:hAnsi="Arial Narrow" w:hint="default"/>
          <w:outline w:val="0"/>
          <w:color w:val="a6a6a6"/>
          <w:u w:color="a6a6a6"/>
          <w:shd w:val="clear" w:color="auto" w:fill="ffffff"/>
          <w:rtl w:val="0"/>
          <w:lang w:val="en-US"/>
          <w14:textFill>
            <w14:solidFill>
              <w14:srgbClr w14:val="A6A6A6"/>
            </w14:solidFill>
          </w14:textFill>
        </w:rPr>
        <w:t>‘</w:t>
      </w:r>
      <w:r>
        <w:rPr>
          <w:rFonts w:ascii="Arial Narrow" w:hAnsi="Arial Narrow"/>
          <w:outline w:val="0"/>
          <w:color w:val="a6a6a6"/>
          <w:u w:color="a6a6a6"/>
          <w:shd w:val="clear" w:color="auto" w:fill="ffffff"/>
          <w:rtl w:val="0"/>
          <w:lang w:val="en-US"/>
          <w14:textFill>
            <w14:solidFill>
              <w14:srgbClr w14:val="A6A6A6"/>
            </w14:solidFill>
          </w14:textFill>
        </w:rPr>
        <w:t>TrashLists</w:t>
      </w:r>
      <w:r>
        <w:rPr>
          <w:rFonts w:ascii="Arial Narrow" w:hAnsi="Arial Narrow" w:hint="default"/>
          <w:outline w:val="0"/>
          <w:color w:val="a6a6a6"/>
          <w:u w:color="a6a6a6"/>
          <w:shd w:val="clear" w:color="auto" w:fill="ffffff"/>
          <w:rtl w:val="0"/>
          <w:lang w:val="en-US"/>
          <w14:textFill>
            <w14:solidFill>
              <w14:srgbClr w14:val="A6A6A6"/>
            </w14:solidFill>
          </w14:textFill>
        </w:rPr>
        <w:t>’</w:t>
      </w:r>
      <w:r>
        <w:rPr>
          <w:rFonts w:ascii="Arial Narrow" w:hAnsi="Arial Narrow"/>
          <w:outline w:val="0"/>
          <w:color w:val="a6a6a6"/>
          <w:u w:color="a6a6a6"/>
          <w:shd w:val="clear" w:color="auto" w:fill="ffffff"/>
          <w:rtl w:val="0"/>
          <w:lang w:val="en-US"/>
          <w14:textFill>
            <w14:solidFill>
              <w14:srgbClr w14:val="A6A6A6"/>
            </w14:solidFill>
          </w14:textFill>
        </w:rPr>
        <w:t xml:space="preserve">. The </w:t>
      </w:r>
      <w:r>
        <w:rPr>
          <w:rFonts w:ascii="Arial Narrow" w:hAnsi="Arial Narrow" w:hint="default"/>
          <w:outline w:val="0"/>
          <w:color w:val="a6a6a6"/>
          <w:u w:color="a6a6a6"/>
          <w:shd w:val="clear" w:color="auto" w:fill="ffffff"/>
          <w:rtl w:val="0"/>
          <w:lang w:val="en-US"/>
          <w14:textFill>
            <w14:solidFill>
              <w14:srgbClr w14:val="A6A6A6"/>
            </w14:solidFill>
          </w14:textFill>
        </w:rPr>
        <w:t>‘</w:t>
      </w:r>
      <w:r>
        <w:rPr>
          <w:rFonts w:ascii="Arial Narrow" w:hAnsi="Arial Narrow"/>
          <w:outline w:val="0"/>
          <w:color w:val="a6a6a6"/>
          <w:u w:color="a6a6a6"/>
          <w:shd w:val="clear" w:color="auto" w:fill="ffffff"/>
          <w:rtl w:val="0"/>
          <w:lang w:val="en-US"/>
          <w14:textFill>
            <w14:solidFill>
              <w14:srgbClr w14:val="A6A6A6"/>
            </w14:solidFill>
          </w14:textFill>
        </w:rPr>
        <w:t>Example</w:t>
      </w:r>
      <w:r>
        <w:rPr>
          <w:rFonts w:ascii="Arial Narrow" w:hAnsi="Arial Narrow" w:hint="default"/>
          <w:outline w:val="0"/>
          <w:color w:val="a6a6a6"/>
          <w:u w:color="a6a6a6"/>
          <w:shd w:val="clear" w:color="auto" w:fill="ffffff"/>
          <w:rtl w:val="0"/>
          <w:lang w:val="en-US"/>
          <w14:textFill>
            <w14:solidFill>
              <w14:srgbClr w14:val="A6A6A6"/>
            </w14:solidFill>
          </w14:textFill>
        </w:rPr>
        <w:t xml:space="preserve">’ </w:t>
      </w:r>
      <w:r>
        <w:rPr>
          <w:rFonts w:ascii="Arial Narrow" w:hAnsi="Arial Narrow"/>
          <w:outline w:val="0"/>
          <w:color w:val="a6a6a6"/>
          <w:u w:color="a6a6a6"/>
          <w:shd w:val="clear" w:color="auto" w:fill="ffffff"/>
          <w:rtl w:val="0"/>
          <w:lang w:val="en-US"/>
          <w14:textFill>
            <w14:solidFill>
              <w14:srgbClr w14:val="A6A6A6"/>
            </w14:solidFill>
          </w14:textFill>
        </w:rPr>
        <w:t xml:space="preserve">folder contains animated examples of the outputs from MultigridList.py on the right side, </w:t>
      </w:r>
      <w:r>
        <w:rPr>
          <w:rFonts w:ascii="Arial Narrow" w:hAnsi="Arial Narrow" w:hint="default"/>
          <w:outline w:val="0"/>
          <w:color w:val="a6a6a6"/>
          <w:u w:color="a6a6a6"/>
          <w:shd w:val="clear" w:color="auto" w:fill="ffffff"/>
          <w:rtl w:val="0"/>
          <w:lang w:val="en-US"/>
          <w14:textFill>
            <w14:solidFill>
              <w14:srgbClr w14:val="A6A6A6"/>
            </w14:solidFill>
          </w14:textFill>
        </w:rPr>
        <w:t>‘</w:t>
      </w:r>
      <w:r>
        <w:rPr>
          <w:rFonts w:ascii="Arial Narrow" w:hAnsi="Arial Narrow"/>
          <w:outline w:val="0"/>
          <w:color w:val="a6a6a6"/>
          <w:u w:color="a6a6a6"/>
          <w:shd w:val="clear" w:color="auto" w:fill="ffffff"/>
          <w:rtl w:val="0"/>
          <w:lang w:val="en-US"/>
          <w14:textFill>
            <w14:solidFill>
              <w14:srgbClr w14:val="A6A6A6"/>
            </w14:solidFill>
          </w14:textFill>
        </w:rPr>
        <w:t>About The Method</w:t>
      </w:r>
      <w:r>
        <w:rPr>
          <w:rFonts w:ascii="Arial Narrow" w:hAnsi="Arial Narrow" w:hint="default"/>
          <w:outline w:val="0"/>
          <w:color w:val="a6a6a6"/>
          <w:u w:color="a6a6a6"/>
          <w:shd w:val="clear" w:color="auto" w:fill="ffffff"/>
          <w:rtl w:val="0"/>
          <w:lang w:val="en-US"/>
          <w14:textFill>
            <w14:solidFill>
              <w14:srgbClr w14:val="A6A6A6"/>
            </w14:solidFill>
          </w14:textFill>
        </w:rPr>
        <w:t xml:space="preserve">’ </w:t>
      </w:r>
      <w:r>
        <w:rPr>
          <w:rFonts w:ascii="Arial Narrow" w:hAnsi="Arial Narrow"/>
          <w:outline w:val="0"/>
          <w:color w:val="a6a6a6"/>
          <w:u w:color="a6a6a6"/>
          <w:shd w:val="clear" w:color="auto" w:fill="ffffff"/>
          <w:rtl w:val="0"/>
          <w:lang w:val="en-US"/>
          <w14:textFill>
            <w14:solidFill>
              <w14:srgbClr w14:val="A6A6A6"/>
            </w14:solidFill>
          </w14:textFill>
        </w:rPr>
        <w:t>contains some examples of the general tiling space, a projective function example and a short mathematical description of the repository this was built off of called PenroseTiling which I also built myself.</w:t>
      </w:r>
    </w:p>
    <w:p>
      <w:pPr>
        <w:pStyle w:val="Body"/>
        <w:spacing w:after="0"/>
      </w:pPr>
      <w:r>
        <w:rPr>
          <w:rFonts w:ascii="Arial Narrow" w:cs="Arial Narrow" w:hAnsi="Arial Narrow" w:eastAsia="Arial Narrow"/>
          <w:outline w:val="0"/>
          <w:color w:val="a6a6a6"/>
          <w:u w:color="a6a6a6"/>
          <w:shd w:val="clear" w:color="auto" w:fill="ffffff"/>
          <w:rtl w:val="0"/>
          <w14:textFill>
            <w14:solidFill>
              <w14:srgbClr w14:val="A6A6A6"/>
            </w14:solidFill>
          </w14:textFill>
        </w:rPr>
        <w:tab/>
        <w:t xml:space="preserve">The right side contains on the top row, the three scripts needed to create an animation: </w:t>
      </w:r>
      <w:r>
        <w:rPr>
          <w:rFonts w:ascii="Arial Narrow" w:hAnsi="Arial Narrow" w:hint="default"/>
          <w:outline w:val="0"/>
          <w:color w:val="a6a6a6"/>
          <w:u w:color="a6a6a6"/>
          <w:shd w:val="clear" w:color="auto" w:fill="ffffff"/>
          <w:rtl w:val="0"/>
          <w:lang w:val="en-US"/>
          <w14:textFill>
            <w14:solidFill>
              <w14:srgbClr w14:val="A6A6A6"/>
            </w14:solidFill>
          </w14:textFill>
        </w:rPr>
        <w:t>‘</w:t>
      </w:r>
      <w:r>
        <w:rPr>
          <w:rFonts w:ascii="Arial Narrow" w:hAnsi="Arial Narrow"/>
          <w:outline w:val="0"/>
          <w:color w:val="a6a6a6"/>
          <w:u w:color="a6a6a6"/>
          <w:shd w:val="clear" w:color="auto" w:fill="ffffff"/>
          <w:rtl w:val="0"/>
          <w:lang w:val="en-US"/>
          <w14:textFill>
            <w14:solidFill>
              <w14:srgbClr w14:val="A6A6A6"/>
            </w14:solidFill>
          </w14:textFill>
        </w:rPr>
        <w:t>MultigridLIst.py</w:t>
      </w:r>
      <w:r>
        <w:rPr>
          <w:rFonts w:ascii="Arial Narrow" w:hAnsi="Arial Narrow" w:hint="default"/>
          <w:outline w:val="0"/>
          <w:color w:val="a6a6a6"/>
          <w:u w:color="a6a6a6"/>
          <w:shd w:val="clear" w:color="auto" w:fill="ffffff"/>
          <w:rtl w:val="0"/>
          <w:lang w:val="en-US"/>
          <w14:textFill>
            <w14:solidFill>
              <w14:srgbClr w14:val="A6A6A6"/>
            </w14:solidFill>
          </w14:textFill>
        </w:rPr>
        <w:t xml:space="preserve">’ </w:t>
      </w:r>
      <w:r>
        <w:rPr>
          <w:rFonts w:ascii="Arial Narrow" w:hAnsi="Arial Narrow"/>
          <w:outline w:val="0"/>
          <w:color w:val="a6a6a6"/>
          <w:u w:color="a6a6a6"/>
          <w:shd w:val="clear" w:color="auto" w:fill="ffffff"/>
          <w:rtl w:val="0"/>
          <w:lang w:val="en-US"/>
          <w14:textFill>
            <w14:solidFill>
              <w14:srgbClr w14:val="A6A6A6"/>
            </w14:solidFill>
          </w14:textFill>
        </w:rPr>
        <w:t xml:space="preserve">is responsible for animating and contains a collection of Multigrid objects from </w:t>
      </w:r>
      <w:r>
        <w:rPr>
          <w:rFonts w:ascii="Arial Narrow" w:hAnsi="Arial Narrow" w:hint="default"/>
          <w:outline w:val="0"/>
          <w:color w:val="a6a6a6"/>
          <w:u w:color="a6a6a6"/>
          <w:shd w:val="clear" w:color="auto" w:fill="ffffff"/>
          <w:rtl w:val="0"/>
          <w:lang w:val="en-US"/>
          <w14:textFill>
            <w14:solidFill>
              <w14:srgbClr w14:val="A6A6A6"/>
            </w14:solidFill>
          </w14:textFill>
        </w:rPr>
        <w:t>‘</w:t>
      </w:r>
      <w:r>
        <w:rPr>
          <w:rFonts w:ascii="Arial Narrow" w:hAnsi="Arial Narrow"/>
          <w:outline w:val="0"/>
          <w:color w:val="a6a6a6"/>
          <w:u w:color="a6a6a6"/>
          <w:shd w:val="clear" w:color="auto" w:fill="ffffff"/>
          <w:rtl w:val="0"/>
          <w:lang w:val="en-US"/>
          <w14:textFill>
            <w14:solidFill>
              <w14:srgbClr w14:val="A6A6A6"/>
            </w14:solidFill>
          </w14:textFill>
        </w:rPr>
        <w:t>Multigrid.py</w:t>
      </w:r>
      <w:r>
        <w:rPr>
          <w:rFonts w:ascii="Arial Narrow" w:hAnsi="Arial Narrow" w:hint="default"/>
          <w:outline w:val="0"/>
          <w:color w:val="a6a6a6"/>
          <w:u w:color="a6a6a6"/>
          <w:shd w:val="clear" w:color="auto" w:fill="ffffff"/>
          <w:rtl w:val="0"/>
          <w:lang w:val="en-US"/>
          <w14:textFill>
            <w14:solidFill>
              <w14:srgbClr w14:val="A6A6A6"/>
            </w14:solidFill>
          </w14:textFill>
        </w:rPr>
        <w:t xml:space="preserve">’ </w:t>
      </w:r>
      <w:r>
        <w:rPr>
          <w:rFonts w:ascii="Arial Narrow" w:hAnsi="Arial Narrow"/>
          <w:outline w:val="0"/>
          <w:color w:val="a6a6a6"/>
          <w:u w:color="a6a6a6"/>
          <w:shd w:val="clear" w:color="auto" w:fill="ffffff"/>
          <w:rtl w:val="0"/>
          <w:lang w:val="en-US"/>
          <w14:textFill>
            <w14:solidFill>
              <w14:srgbClr w14:val="A6A6A6"/>
            </w14:solidFill>
          </w14:textFill>
        </w:rPr>
        <w:t xml:space="preserve">which is itself a collection of MultigridCell objects from </w:t>
      </w:r>
      <w:r>
        <w:rPr>
          <w:rFonts w:ascii="Arial Narrow" w:hAnsi="Arial Narrow" w:hint="default"/>
          <w:outline w:val="0"/>
          <w:color w:val="a6a6a6"/>
          <w:u w:color="a6a6a6"/>
          <w:shd w:val="clear" w:color="auto" w:fill="ffffff"/>
          <w:rtl w:val="0"/>
          <w:lang w:val="en-US"/>
          <w14:textFill>
            <w14:solidFill>
              <w14:srgbClr w14:val="A6A6A6"/>
            </w14:solidFill>
          </w14:textFill>
        </w:rPr>
        <w:t>‘</w:t>
      </w:r>
      <w:r>
        <w:rPr>
          <w:rFonts w:ascii="Arial Narrow" w:hAnsi="Arial Narrow"/>
          <w:outline w:val="0"/>
          <w:color w:val="a6a6a6"/>
          <w:u w:color="a6a6a6"/>
          <w:shd w:val="clear" w:color="auto" w:fill="ffffff"/>
          <w:rtl w:val="0"/>
          <w:lang w:val="en-US"/>
          <w14:textFill>
            <w14:solidFill>
              <w14:srgbClr w14:val="A6A6A6"/>
            </w14:solidFill>
          </w14:textFill>
        </w:rPr>
        <w:t>MultigridCell.py</w:t>
      </w:r>
      <w:r>
        <w:rPr>
          <w:rFonts w:ascii="Arial Narrow" w:hAnsi="Arial Narrow" w:hint="default"/>
          <w:outline w:val="0"/>
          <w:color w:val="a6a6a6"/>
          <w:u w:color="a6a6a6"/>
          <w:shd w:val="clear" w:color="auto" w:fill="ffffff"/>
          <w:rtl w:val="0"/>
          <w:lang w:val="en-US"/>
          <w14:textFill>
            <w14:solidFill>
              <w14:srgbClr w14:val="A6A6A6"/>
            </w14:solidFill>
          </w14:textFill>
        </w:rPr>
        <w:t>’</w:t>
      </w:r>
      <w:r>
        <w:rPr>
          <w:rFonts w:ascii="Arial Narrow" w:hAnsi="Arial Narrow"/>
          <w:outline w:val="0"/>
          <w:color w:val="a6a6a6"/>
          <w:u w:color="a6a6a6"/>
          <w:shd w:val="clear" w:color="auto" w:fill="ffffff"/>
          <w:rtl w:val="0"/>
          <w:lang w:val="en-US"/>
          <w14:textFill>
            <w14:solidFill>
              <w14:srgbClr w14:val="A6A6A6"/>
            </w14:solidFill>
          </w14:textFill>
        </w:rPr>
        <w:t xml:space="preserve">. The second row contains </w:t>
      </w:r>
      <w:r>
        <w:rPr>
          <w:rFonts w:ascii="Arial Narrow" w:hAnsi="Arial Narrow" w:hint="default"/>
          <w:outline w:val="0"/>
          <w:color w:val="a6a6a6"/>
          <w:u w:color="a6a6a6"/>
          <w:shd w:val="clear" w:color="auto" w:fill="ffffff"/>
          <w:rtl w:val="0"/>
          <w:lang w:val="en-US"/>
          <w14:textFill>
            <w14:solidFill>
              <w14:srgbClr w14:val="A6A6A6"/>
            </w14:solidFill>
          </w14:textFill>
        </w:rPr>
        <w:t>‘</w:t>
      </w:r>
      <w:r>
        <w:rPr>
          <w:rFonts w:ascii="Arial Narrow" w:hAnsi="Arial Narrow"/>
          <w:outline w:val="0"/>
          <w:color w:val="a6a6a6"/>
          <w:u w:color="a6a6a6"/>
          <w:shd w:val="clear" w:color="auto" w:fill="ffffff"/>
          <w:rtl w:val="0"/>
          <w:lang w:val="en-US"/>
          <w14:textFill>
            <w14:solidFill>
              <w14:srgbClr w14:val="A6A6A6"/>
            </w14:solidFill>
          </w14:textFill>
        </w:rPr>
        <w:t>QuadTree.py</w:t>
      </w:r>
      <w:r>
        <w:rPr>
          <w:rFonts w:ascii="Arial Narrow" w:hAnsi="Arial Narrow" w:hint="default"/>
          <w:outline w:val="0"/>
          <w:color w:val="a6a6a6"/>
          <w:u w:color="a6a6a6"/>
          <w:shd w:val="clear" w:color="auto" w:fill="ffffff"/>
          <w:rtl w:val="0"/>
          <w:lang w:val="en-US"/>
          <w14:textFill>
            <w14:solidFill>
              <w14:srgbClr w14:val="A6A6A6"/>
            </w14:solidFill>
          </w14:textFill>
        </w:rPr>
        <w:t xml:space="preserve">’ </w:t>
      </w:r>
      <w:r>
        <w:rPr>
          <w:rFonts w:ascii="Arial Narrow" w:hAnsi="Arial Narrow"/>
          <w:outline w:val="0"/>
          <w:color w:val="a6a6a6"/>
          <w:u w:color="a6a6a6"/>
          <w:shd w:val="clear" w:color="auto" w:fill="ffffff"/>
          <w:rtl w:val="0"/>
          <w:lang w:val="en-US"/>
          <w14:textFill>
            <w14:solidFill>
              <w14:srgbClr w14:val="A6A6A6"/>
            </w14:solidFill>
          </w14:textFill>
        </w:rPr>
        <w:t xml:space="preserve">which will be the main script for this first assignment on divide and conquer. The </w:t>
      </w:r>
      <w:r>
        <w:rPr>
          <w:rFonts w:ascii="Arial Narrow" w:hAnsi="Arial Narrow" w:hint="default"/>
          <w:outline w:val="0"/>
          <w:color w:val="a6a6a6"/>
          <w:u w:color="a6a6a6"/>
          <w:shd w:val="clear" w:color="auto" w:fill="ffffff"/>
          <w:rtl w:val="0"/>
          <w:lang w:val="en-US"/>
          <w14:textFill>
            <w14:solidFill>
              <w14:srgbClr w14:val="A6A6A6"/>
            </w14:solidFill>
          </w14:textFill>
        </w:rPr>
        <w:t>‘</w:t>
      </w:r>
      <w:r>
        <w:rPr>
          <w:rFonts w:ascii="Arial Narrow" w:hAnsi="Arial Narrow"/>
          <w:outline w:val="0"/>
          <w:color w:val="a6a6a6"/>
          <w:u w:color="a6a6a6"/>
          <w:shd w:val="clear" w:color="auto" w:fill="ffffff"/>
          <w:rtl w:val="0"/>
          <w:lang w:val="en-US"/>
          <w14:textFill>
            <w14:solidFill>
              <w14:srgbClr w14:val="A6A6A6"/>
            </w14:solidFill>
          </w14:textFill>
        </w:rPr>
        <w:t>__pycache__</w:t>
      </w:r>
      <w:r>
        <w:rPr>
          <w:rFonts w:ascii="Arial Narrow" w:hAnsi="Arial Narrow" w:hint="default"/>
          <w:outline w:val="0"/>
          <w:color w:val="a6a6a6"/>
          <w:u w:color="a6a6a6"/>
          <w:shd w:val="clear" w:color="auto" w:fill="ffffff"/>
          <w:rtl w:val="0"/>
          <w:lang w:val="en-US"/>
          <w14:textFill>
            <w14:solidFill>
              <w14:srgbClr w14:val="A6A6A6"/>
            </w14:solidFill>
          </w14:textFill>
        </w:rPr>
        <w:t xml:space="preserve">’ </w:t>
      </w:r>
      <w:r>
        <w:rPr>
          <w:rFonts w:ascii="Arial Narrow" w:hAnsi="Arial Narrow"/>
          <w:outline w:val="0"/>
          <w:color w:val="a6a6a6"/>
          <w:u w:color="a6a6a6"/>
          <w:shd w:val="clear" w:color="auto" w:fill="ffffff"/>
          <w:rtl w:val="0"/>
          <w:lang w:val="en-US"/>
          <w14:textFill>
            <w14:solidFill>
              <w14:srgbClr w14:val="A6A6A6"/>
            </w14:solidFill>
          </w14:textFill>
        </w:rPr>
        <w:t>folder stores misc. runtime information in IO.</w:t>
      </w:r>
    </w:p>
    <w:p>
      <w:pPr>
        <w:pStyle w:val="Body"/>
        <w:spacing w:after="0"/>
        <w:rPr>
          <w:shd w:val="clear" w:color="auto" w:fill="ffffff"/>
        </w:rPr>
      </w:pPr>
    </w:p>
    <w:p>
      <w:pPr>
        <w:pStyle w:val="Heading 2"/>
      </w:pPr>
      <w:r>
        <w:rPr>
          <w:shd w:val="clear" w:color="auto" w:fill="ffffff"/>
          <w:rtl w:val="0"/>
        </w:rPr>
        <w:t xml:space="preserve">1.6 </w:t>
      </w:r>
      <w:r>
        <w:rPr>
          <w:rtl w:val="0"/>
          <w:lang w:val="en-US"/>
        </w:rPr>
        <w:t>DIVIDE AND CONQUER</w:t>
      </w:r>
      <w:r>
        <w:rPr>
          <w:shd w:val="clear" w:color="auto" w:fill="ffffff"/>
          <w:rtl w:val="0"/>
          <w:lang w:val="en-US"/>
        </w:rPr>
        <w:t xml:space="preserve"> IMPLEMENTED</w:t>
      </w:r>
      <w:r>
        <w:rPr>
          <w:shd w:val="clear" w:color="auto" w:fill="ffffff"/>
          <w:rtl w:val="0"/>
          <w:lang w:val="en-US"/>
        </w:rPr>
        <w:t xml:space="preserve"> BY QuadTree</w:t>
      </w:r>
    </w:p>
    <w:p>
      <w:pPr>
        <w:pStyle w:val="Body"/>
        <w:rPr>
          <w:rFonts w:ascii="Arial Narrow" w:cs="Arial Narrow" w:hAnsi="Arial Narrow" w:eastAsia="Arial Narrow"/>
          <w:outline w:val="0"/>
          <w:color w:val="a6a6a6"/>
          <w:sz w:val="20"/>
          <w:szCs w:val="20"/>
          <w:u w:color="a6a6a6"/>
          <w:shd w:val="clear" w:color="auto" w:fill="ffffff"/>
          <w14:textFill>
            <w14:solidFill>
              <w14:srgbClr w14:val="A6A6A6"/>
            </w14:solidFill>
          </w14:textFill>
        </w:rPr>
      </w:pPr>
    </w:p>
    <w:p>
      <w:pPr>
        <w:pStyle w:val="Heading 3"/>
      </w:pPr>
      <w:r>
        <w:rPr>
          <w:rtl w:val="0"/>
        </w:rPr>
        <w:t xml:space="preserve">1.6.1 </w:t>
      </w:r>
      <w:r>
        <w:rPr>
          <w:rtl w:val="0"/>
          <w:lang w:val="en-US"/>
        </w:rPr>
        <w:t>QuadTree Construction</w:t>
      </w:r>
      <w:r>
        <w:rPr>
          <w:rtl w:val="0"/>
          <w:lang w:val="en-US"/>
        </w:rPr>
        <w:t xml:space="preserve"> and Printing</w:t>
      </w:r>
    </w:p>
    <w:p>
      <w:pPr>
        <w:pStyle w:val="Heading 3"/>
        <w:rPr>
          <w:rFonts w:ascii="Arial Narrow" w:cs="Arial Narrow" w:hAnsi="Arial Narrow" w:eastAsia="Arial Narrow"/>
          <w:outline w:val="0"/>
          <w:color w:val="a6a6a6"/>
          <w:sz w:val="20"/>
          <w:szCs w:val="20"/>
          <w:u w:color="a6a6a6"/>
          <w14:textFill>
            <w14:solidFill>
              <w14:srgbClr w14:val="A6A6A6"/>
            </w14:solidFill>
          </w14:textFill>
        </w:rPr>
      </w:pPr>
      <w:r>
        <w:rPr>
          <w:rFonts w:ascii="Arial Narrow" w:hAnsi="Arial Narrow"/>
          <w:outline w:val="0"/>
          <w:color w:val="a6a6a6"/>
          <w:sz w:val="20"/>
          <w:szCs w:val="20"/>
          <w:u w:color="a6a6a6"/>
          <w:shd w:val="clear" w:color="auto" w:fill="ffffff"/>
          <w:rtl w:val="0"/>
          <w:lang w:val="en-US"/>
          <w14:textFill>
            <w14:solidFill>
              <w14:srgbClr w14:val="A6A6A6"/>
            </w14:solidFill>
          </w14:textFill>
        </w:rPr>
        <w:t xml:space="preserve">Identify where you included </w:t>
      </w:r>
      <w:r>
        <w:rPr>
          <w:rFonts w:ascii="Arial Narrow" w:hAnsi="Arial Narrow"/>
          <w:i w:val="1"/>
          <w:iCs w:val="1"/>
          <w:outline w:val="0"/>
          <w:color w:val="a6a6a6"/>
          <w:sz w:val="20"/>
          <w:szCs w:val="20"/>
          <w:u w:color="a6a6a6"/>
          <w:shd w:val="clear" w:color="auto" w:fill="ffffff"/>
          <w:rtl w:val="0"/>
          <w:lang w:val="it-IT"/>
          <w14:textFill>
            <w14:solidFill>
              <w14:srgbClr w14:val="A6A6A6"/>
            </w14:solidFill>
          </w14:textFill>
        </w:rPr>
        <w:t>divide and conquer.</w:t>
      </w:r>
      <w:r>
        <w:rPr>
          <w:rFonts w:ascii="Arial Narrow" w:hAnsi="Arial Narrow"/>
          <w:outline w:val="0"/>
          <w:color w:val="a6a6a6"/>
          <w:sz w:val="20"/>
          <w:szCs w:val="20"/>
          <w:u w:color="a6a6a6"/>
          <w:rtl w:val="0"/>
          <w:lang w:val="en-US"/>
          <w14:textFill>
            <w14:solidFill>
              <w14:srgbClr w14:val="A6A6A6"/>
            </w14:solidFill>
          </w14:textFill>
        </w:rPr>
        <w:t xml:space="preserve"> To do this use tools (e.g., Visio), PowerPoint, or a combine models as in </w:t>
      </w:r>
      <w:r>
        <w:rPr>
          <w:rStyle w:val="Hyperlink.1"/>
        </w:rPr>
        <w:fldChar w:fldCharType="begin" w:fldLock="0"/>
      </w:r>
      <w:r>
        <w:rPr>
          <w:rStyle w:val="Hyperlink.1"/>
        </w:rPr>
        <w:instrText xml:space="preserve"> HYPERLINK "https://docs.google.com/spreadsheets/d/1vBmDVtWWh3EX0oehFFLRU0P6eR-fn4d0qVg1-XOUooM/edit?usp=sharing"</w:instrText>
      </w:r>
      <w:r>
        <w:rPr>
          <w:rStyle w:val="Hyperlink.1"/>
        </w:rPr>
        <w:fldChar w:fldCharType="separate" w:fldLock="0"/>
      </w:r>
      <w:r>
        <w:rPr>
          <w:rStyle w:val="Hyperlink.1"/>
          <w:rtl w:val="0"/>
          <w:lang w:val="en-US"/>
        </w:rPr>
        <w:t>this example</w:t>
      </w:r>
      <w:r>
        <w:rPr/>
        <w:fldChar w:fldCharType="end" w:fldLock="0"/>
      </w:r>
      <w:r>
        <w:rPr>
          <w:rFonts w:ascii="Arial Narrow" w:hAnsi="Arial Narrow"/>
          <w:outline w:val="0"/>
          <w:color w:val="a6a6a6"/>
          <w:sz w:val="20"/>
          <w:szCs w:val="20"/>
          <w:u w:color="a6a6a6"/>
          <w:rtl w:val="0"/>
          <w:lang w:val="en-US"/>
          <w14:textFill>
            <w14:solidFill>
              <w14:srgbClr w14:val="A6A6A6"/>
            </w14:solidFill>
          </w14:textFill>
        </w:rPr>
        <w:t xml:space="preserve"> (which you are free to cut and paste from). Insert indications in red (as in </w:t>
      </w:r>
      <w:r>
        <w:rPr>
          <w:rStyle w:val="Hyperlink.1"/>
        </w:rPr>
        <w:fldChar w:fldCharType="begin" w:fldLock="0"/>
      </w:r>
      <w:r>
        <w:rPr>
          <w:rStyle w:val="Hyperlink.1"/>
        </w:rPr>
        <w:instrText xml:space="preserve"> HYPERLINK "https://docs.google.com/spreadsheets/d/1ZvkerE9FkWHWwVGdzuy7YMBU6oBMFGZbA4sotFETs8Y/edit?usp=sharing"</w:instrText>
      </w:r>
      <w:r>
        <w:rPr>
          <w:rStyle w:val="Hyperlink.1"/>
        </w:rPr>
        <w:fldChar w:fldCharType="separate" w:fldLock="0"/>
      </w:r>
      <w:r>
        <w:rPr>
          <w:rStyle w:val="Hyperlink.1"/>
          <w:rtl w:val="0"/>
          <w:lang w:val="en-US"/>
        </w:rPr>
        <w:t>this example</w:t>
      </w:r>
      <w:r>
        <w:rPr/>
        <w:fldChar w:fldCharType="end" w:fldLock="0"/>
      </w:r>
      <w:r>
        <w:rPr>
          <w:rFonts w:ascii="Arial Narrow" w:hAnsi="Arial Narrow"/>
          <w:outline w:val="0"/>
          <w:color w:val="a6a6a6"/>
          <w:sz w:val="20"/>
          <w:szCs w:val="20"/>
          <w:u w:color="a6a6a6"/>
          <w:rtl w:val="0"/>
          <w:lang w:val="en-US"/>
          <w14:textFill>
            <w14:solidFill>
              <w14:srgbClr w14:val="A6A6A6"/>
            </w14:solidFill>
          </w14:textFill>
        </w:rPr>
        <w:t>) to show where the three features below apply.</w:t>
      </w:r>
    </w:p>
    <w:p>
      <w:pPr>
        <w:pStyle w:val="Body"/>
        <w:rPr>
          <w:rFonts w:ascii="Arial Narrow" w:cs="Arial Narrow" w:hAnsi="Arial Narrow" w:eastAsia="Arial Narrow"/>
          <w:outline w:val="0"/>
          <w:color w:val="a6a6a6"/>
          <w:sz w:val="20"/>
          <w:szCs w:val="20"/>
          <w:u w:color="a6a6a6"/>
          <w14:textFill>
            <w14:solidFill>
              <w14:srgbClr w14:val="A6A6A6"/>
            </w14:solidFill>
          </w14:textFill>
        </w:rPr>
      </w:pPr>
    </w:p>
    <w:p>
      <w:pPr>
        <w:pStyle w:val="Body"/>
        <w:spacing w:after="0"/>
        <w:rPr>
          <w:rFonts w:ascii="Arial Narrow" w:cs="Arial Narrow" w:hAnsi="Arial Narrow" w:eastAsia="Arial Narrow"/>
          <w:outline w:val="0"/>
          <w:color w:val="a6a6a6"/>
          <w:sz w:val="20"/>
          <w:szCs w:val="20"/>
          <w:u w:color="a6a6a6"/>
          <w:shd w:val="clear" w:color="auto" w:fill="ffffff"/>
          <w14:textFill>
            <w14:solidFill>
              <w14:srgbClr w14:val="A6A6A6"/>
            </w14:solidFill>
          </w14:textFill>
        </w:rPr>
      </w:pPr>
      <w:r>
        <w:rPr>
          <w:rtl w:val="0"/>
          <w:lang w:val="en-US"/>
        </w:rPr>
        <w:t>Divide and conquer is used for two purposes in QuadTree. Primarily, it is used by makeQuadTree() to convert a grid into a tree of sub quadrants, by means of a recursive algorithm. Unless the grid meets a stopping criterion, we recursively call subdivideGrid() on the four sub quadrants. Second, we also use divide and conquer to traverse the nodes of this tree and print the values of each node and the id of the object to insure proper canonicalization of equal nodes. For a visualization of this process, please see Appendix A</w:t>
      </w:r>
    </w:p>
    <w:p>
      <w:pPr>
        <w:pStyle w:val="Heading 3"/>
        <w:rPr>
          <w:rFonts w:ascii="Arial Narrow" w:cs="Arial Narrow" w:hAnsi="Arial Narrow" w:eastAsia="Arial Narrow"/>
          <w:outline w:val="0"/>
          <w:color w:val="a6a6a6"/>
          <w:sz w:val="20"/>
          <w:szCs w:val="20"/>
          <w:u w:color="a6a6a6"/>
          <w:shd w:val="clear" w:color="auto" w:fill="ffffff"/>
          <w14:textFill>
            <w14:solidFill>
              <w14:srgbClr w14:val="A6A6A6"/>
            </w14:solidFill>
          </w14:textFill>
        </w:rPr>
      </w:pPr>
    </w:p>
    <w:p>
      <w:pPr>
        <w:pStyle w:val="Heading 3"/>
      </w:pPr>
      <w:r>
        <w:rPr>
          <w:rtl w:val="0"/>
          <w:lang w:val="en-US"/>
        </w:rPr>
        <w:t>1.6.2 Code showing divide and conquer.</w:t>
      </w:r>
    </w:p>
    <w:p>
      <w:pPr>
        <w:pStyle w:val="Body"/>
      </w:pPr>
      <w:r>
        <w:rPr>
          <w:rtl w:val="0"/>
          <w:lang w:val="en-US"/>
        </w:rPr>
        <w:t xml:space="preserve">        Screenshot one concerns the primary recursive method subdivideGrid(), which makes use of it</w:t>
      </w:r>
      <w:r>
        <w:rPr>
          <w:rtl w:val="0"/>
          <w:lang w:val="en-US"/>
        </w:rPr>
        <w:t>’</w:t>
      </w:r>
      <w:r>
        <w:rPr>
          <w:rtl w:val="0"/>
          <w:lang w:val="en-US"/>
        </w:rPr>
        <w:t>s helper makeNode() in screenshot two. Note that subdivideGrid() is first called from makeQuadTree() in the third screenshot, which itself is called from the QuadTree constructor instantiated in line 220 in screenshot three and implemented elsewhere. SubdivideGrid() is fairly straightforward, the duty of checking whether a node has been seen before and then properly creating a QuadNode is subjugated to the makeNode() helper. subdivideGrid() simply deconstructs the valued map into its square minimal units subcomponents and makeNode() does the heavy lifting work of checking whether all the values are within a bound and whether all grid can be canonicalized.</w:t>
      </w:r>
    </w:p>
    <w:p>
      <w:pPr>
        <w:pStyle w:val="Body"/>
      </w:pPr>
      <w:r>
        <w:rPr>
          <w:rtl w:val="0"/>
          <w:lang w:val="en-US"/>
        </w:rPr>
        <w:t xml:space="preserve">         In screenshot three, printQuadTree() also uses divide and conquer, here it can be plainly seen that we recursively call each sub-quadrant by dividing the grid into smaller uniform leaves, printing information out if specified. While this printing algorithm could be more efficient and more traditionally </w:t>
      </w:r>
      <w:r>
        <w:rPr>
          <w:rtl w:val="0"/>
          <w:lang w:val="en-US"/>
        </w:rPr>
        <w:t>‘</w:t>
      </w:r>
      <w:r>
        <w:rPr>
          <w:rtl w:val="0"/>
          <w:lang w:val="en-US"/>
        </w:rPr>
        <w:t>divide and conquer</w:t>
      </w:r>
      <w:r>
        <w:rPr>
          <w:rtl w:val="0"/>
          <w:lang w:val="en-US"/>
        </w:rPr>
        <w:t>’</w:t>
      </w:r>
      <w:r>
        <w:rPr>
          <w:rtl w:val="0"/>
          <w:lang w:val="en-US"/>
        </w:rPr>
        <w:t>-y, we could have directly saved the leaf nodes and combined them recursively on the way up. But as I soon discovered, to verify the quadTree is constructed properly, we must be able to print out the whole tree. Thus we save every recursive deconstructive act to the quadTree tree data struct so we can easily access any part of the tree later for verification.</w:t>
      </w:r>
    </w:p>
    <w:p>
      <w:pPr>
        <w:pStyle w:val="Body"/>
      </w:pPr>
      <w:r>
        <w:rPr>
          <w:rFonts w:ascii="Arial Narrow" w:hAnsi="Arial Narrow"/>
          <w:outline w:val="0"/>
          <w:color w:val="a6a6a6"/>
          <w:sz w:val="20"/>
          <w:szCs w:val="20"/>
          <w:u w:color="a6a6a6"/>
          <w:shd w:val="clear" w:color="auto" w:fill="ffffff"/>
          <w:rtl w:val="0"/>
          <w:lang w:val="en-US"/>
          <w14:textFill>
            <w14:solidFill>
              <w14:srgbClr w14:val="A6A6A6"/>
            </w14:solidFill>
          </w14:textFill>
        </w:rPr>
        <w:t>Show the relevant code (only) and explain why divide and conquer is appropriate here. It should be clear where the code is located (class and method).</w:t>
      </w:r>
    </w:p>
    <w:p>
      <w:pPr>
        <w:pStyle w:val="Heading 2"/>
        <w:rPr>
          <w:shd w:val="clear" w:color="auto" w:fill="ffffff"/>
        </w:rPr>
      </w:pPr>
      <w:r>
        <w:rPr>
          <w:shd w:val="clear" w:color="auto" w:fill="ffffff"/>
          <w:rtl w:val="0"/>
        </w:rPr>
        <w:t>1.7 YOUR CODE</w:t>
      </w:r>
    </w:p>
    <w:p>
      <w:pPr>
        <w:pStyle w:val="Body"/>
        <w:rPr>
          <w:shd w:val="clear" w:color="auto" w:fill="ffffff"/>
        </w:rPr>
      </w:pPr>
      <w:r>
        <w:rPr>
          <w:shd w:val="clear" w:color="auto" w:fill="ffffff"/>
        </w:rPr>
        <w:drawing>
          <wp:anchor distT="152400" distB="152400" distL="152400" distR="152400" simplePos="0" relativeHeight="251662336" behindDoc="0" locked="0" layoutInCell="1" allowOverlap="1">
            <wp:simplePos x="0" y="0"/>
            <wp:positionH relativeFrom="margin">
              <wp:posOffset>-6350</wp:posOffset>
            </wp:positionH>
            <wp:positionV relativeFrom="line">
              <wp:posOffset>219426</wp:posOffset>
            </wp:positionV>
            <wp:extent cx="5943600" cy="2537358"/>
            <wp:effectExtent l="0" t="0" r="0" b="0"/>
            <wp:wrapThrough wrapText="bothSides" distL="152400" distR="152400">
              <wp:wrapPolygon edited="1">
                <wp:start x="0" y="0"/>
                <wp:lineTo x="21600" y="0"/>
                <wp:lineTo x="21600" y="21642"/>
                <wp:lineTo x="0" y="21642"/>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 Shot 2020-06-18 at 11.43.23 AM.png"/>
                    <pic:cNvPicPr>
                      <a:picLocks noChangeAspect="1"/>
                    </pic:cNvPicPr>
                  </pic:nvPicPr>
                  <pic:blipFill>
                    <a:blip r:embed="rId5">
                      <a:extLst/>
                    </a:blip>
                    <a:stretch>
                      <a:fillRect/>
                    </a:stretch>
                  </pic:blipFill>
                  <pic:spPr>
                    <a:xfrm>
                      <a:off x="0" y="0"/>
                      <a:ext cx="5943600" cy="2537358"/>
                    </a:xfrm>
                    <a:prstGeom prst="rect">
                      <a:avLst/>
                    </a:prstGeom>
                    <a:ln w="12700" cap="flat">
                      <a:noFill/>
                      <a:miter lim="400000"/>
                    </a:ln>
                    <a:effectLst/>
                  </pic:spPr>
                </pic:pic>
              </a:graphicData>
            </a:graphic>
          </wp:anchor>
        </w:drawing>
      </w:r>
    </w:p>
    <w:p>
      <w:pPr>
        <w:pStyle w:val="Body"/>
        <w:rPr>
          <w:shd w:val="clear" w:color="auto" w:fill="ffffff"/>
        </w:rPr>
      </w:pPr>
      <w:r>
        <w:rPr>
          <w:shd w:val="clear" w:color="auto" w:fill="ffffff"/>
        </w:rPr>
        <w:drawing>
          <wp:anchor distT="152400" distB="152400" distL="152400" distR="152400" simplePos="0" relativeHeight="251663360" behindDoc="0" locked="0" layoutInCell="1" allowOverlap="1">
            <wp:simplePos x="0" y="0"/>
            <wp:positionH relativeFrom="margin">
              <wp:posOffset>-198047</wp:posOffset>
            </wp:positionH>
            <wp:positionV relativeFrom="page">
              <wp:posOffset>3670587</wp:posOffset>
            </wp:positionV>
            <wp:extent cx="5943600" cy="2909071"/>
            <wp:effectExtent l="0" t="0" r="0" b="0"/>
            <wp:wrapThrough wrapText="bothSides" distL="152400" distR="152400">
              <wp:wrapPolygon edited="1">
                <wp:start x="0" y="0"/>
                <wp:lineTo x="21621" y="0"/>
                <wp:lineTo x="21621" y="21635"/>
                <wp:lineTo x="0" y="21635"/>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 Shot 2020-06-18 at 11.43.36 AM.png"/>
                    <pic:cNvPicPr>
                      <a:picLocks noChangeAspect="1"/>
                    </pic:cNvPicPr>
                  </pic:nvPicPr>
                  <pic:blipFill>
                    <a:blip r:embed="rId6">
                      <a:extLst/>
                    </a:blip>
                    <a:stretch>
                      <a:fillRect/>
                    </a:stretch>
                  </pic:blipFill>
                  <pic:spPr>
                    <a:xfrm>
                      <a:off x="0" y="0"/>
                      <a:ext cx="5943600" cy="2909071"/>
                    </a:xfrm>
                    <a:prstGeom prst="rect">
                      <a:avLst/>
                    </a:prstGeom>
                    <a:ln w="12700" cap="flat">
                      <a:noFill/>
                      <a:miter lim="400000"/>
                    </a:ln>
                    <a:effectLst/>
                  </pic:spPr>
                </pic:pic>
              </a:graphicData>
            </a:graphic>
          </wp:anchor>
        </w:drawing>
      </w:r>
      <w:r>
        <w:rPr>
          <w:shd w:val="clear" w:color="auto" w:fill="ffffff"/>
        </w:rPr>
        <w:drawing>
          <wp:anchor distT="152400" distB="152400" distL="152400" distR="152400" simplePos="0" relativeHeight="251661312" behindDoc="0" locked="0" layoutInCell="1" allowOverlap="1">
            <wp:simplePos x="0" y="0"/>
            <wp:positionH relativeFrom="margin">
              <wp:posOffset>-198047</wp:posOffset>
            </wp:positionH>
            <wp:positionV relativeFrom="page">
              <wp:posOffset>1076329</wp:posOffset>
            </wp:positionV>
            <wp:extent cx="5943600" cy="2255178"/>
            <wp:effectExtent l="0" t="0" r="0" b="0"/>
            <wp:wrapThrough wrapText="bothSides" distL="152400" distR="152400">
              <wp:wrapPolygon edited="1">
                <wp:start x="0" y="0"/>
                <wp:lineTo x="21621" y="0"/>
                <wp:lineTo x="21621" y="21626"/>
                <wp:lineTo x="0" y="21626"/>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 Shot 2020-06-18 at 11.43.06 AM.png"/>
                    <pic:cNvPicPr>
                      <a:picLocks noChangeAspect="1"/>
                    </pic:cNvPicPr>
                  </pic:nvPicPr>
                  <pic:blipFill>
                    <a:blip r:embed="rId7">
                      <a:extLst/>
                    </a:blip>
                    <a:stretch>
                      <a:fillRect/>
                    </a:stretch>
                  </pic:blipFill>
                  <pic:spPr>
                    <a:xfrm>
                      <a:off x="0" y="0"/>
                      <a:ext cx="5943600" cy="2255178"/>
                    </a:xfrm>
                    <a:prstGeom prst="rect">
                      <a:avLst/>
                    </a:prstGeom>
                    <a:ln w="12700" cap="flat">
                      <a:noFill/>
                      <a:miter lim="400000"/>
                    </a:ln>
                    <a:effectLst/>
                  </pic:spPr>
                </pic:pic>
              </a:graphicData>
            </a:graphic>
          </wp:anchor>
        </w:drawing>
      </w:r>
    </w:p>
    <w:p>
      <w:pPr>
        <w:pStyle w:val="Body"/>
        <w:rPr>
          <w:rFonts w:ascii="Arial Narrow" w:cs="Arial Narrow" w:hAnsi="Arial Narrow" w:eastAsia="Arial Narrow"/>
          <w:outline w:val="0"/>
          <w:color w:val="a6a6a6"/>
          <w:sz w:val="20"/>
          <w:szCs w:val="20"/>
          <w:u w:color="a6a6a6"/>
          <w:shd w:val="clear" w:color="auto" w:fill="ffffff"/>
          <w14:textFill>
            <w14:solidFill>
              <w14:srgbClr w14:val="A6A6A6"/>
            </w14:solidFill>
          </w14:textFill>
        </w:rPr>
      </w:pPr>
      <w:r>
        <w:rPr>
          <w:rFonts w:ascii="Arial Narrow" w:hAnsi="Arial Narrow"/>
          <w:outline w:val="0"/>
          <w:color w:val="a6a6a6"/>
          <w:sz w:val="20"/>
          <w:szCs w:val="20"/>
          <w:u w:color="a6a6a6"/>
          <w:shd w:val="clear" w:color="auto" w:fill="ffffff"/>
          <w:rtl w:val="0"/>
          <w:lang w:val="en-US"/>
          <w14:textFill>
            <w14:solidFill>
              <w14:srgbClr w14:val="A6A6A6"/>
            </w14:solidFill>
          </w14:textFill>
        </w:rPr>
        <w:t>Unless your facilitator requests another method, copy your Eclipse project to your file system, zip it, and attach it. Please contact your facilitator in advance if you want to request an alternative means.</w:t>
      </w:r>
    </w:p>
    <w:p>
      <w:pPr>
        <w:pStyle w:val="Body"/>
        <w:rPr>
          <w:outline w:val="0"/>
          <w:color w:val="b01019"/>
          <w:sz w:val="32"/>
          <w:szCs w:val="32"/>
          <w14:textFill>
            <w14:solidFill>
              <w14:srgbClr w14:val="B01019"/>
            </w14:solidFill>
          </w14:textFill>
        </w:rPr>
      </w:pPr>
      <w:r>
        <w:rPr>
          <w:outline w:val="0"/>
          <w:color w:val="b01019"/>
          <w:sz w:val="32"/>
          <w:szCs w:val="32"/>
          <w:rtl w:val="0"/>
          <w:lang w:val="en-US"/>
          <w14:textFill>
            <w14:solidFill>
              <w14:srgbClr w14:val="B01019"/>
            </w14:solidFill>
          </w14:textFill>
        </w:rPr>
        <w:t xml:space="preserve"> </w:t>
        <w:tab/>
        <w:t xml:space="preserve">        </w:t>
      </w:r>
      <w:r>
        <w:rPr>
          <w:outline w:val="0"/>
          <w:color w:val="b01019"/>
          <w:sz w:val="32"/>
          <w:szCs w:val="32"/>
          <w:rtl w:val="0"/>
          <w:lang w:val="en-US"/>
          <w14:textFill>
            <w14:solidFill>
              <w14:srgbClr w14:val="B01019"/>
            </w14:solidFill>
          </w14:textFill>
        </w:rPr>
        <w:t>https://github.com/jcanedo279/PenroseAutomata</w:t>
      </w:r>
    </w:p>
    <w:p>
      <w:pPr>
        <w:pStyle w:val="Body"/>
      </w:pPr>
    </w:p>
    <w:p>
      <w:pPr>
        <w:pStyle w:val="Body"/>
      </w:pPr>
    </w:p>
    <w:p>
      <w:pPr>
        <w:pStyle w:val="Body"/>
      </w:pPr>
    </w:p>
    <w:p>
      <w:pPr>
        <w:pStyle w:val="Body"/>
      </w:pPr>
    </w:p>
    <w:p>
      <w:pPr>
        <w:pStyle w:val="Heading 2"/>
      </w:pPr>
      <w:r>
        <w:rPr>
          <w:rtl w:val="0"/>
          <w:lang w:val="es-ES_tradnl"/>
        </w:rPr>
        <w:t>1.8 Instructor</w:t>
      </w:r>
      <w:r>
        <w:rPr>
          <w:rtl w:val="0"/>
        </w:rPr>
        <w:t>’</w:t>
      </w:r>
      <w:r>
        <w:rPr>
          <w:rtl w:val="0"/>
          <w:lang w:val="en-US"/>
        </w:rPr>
        <w:t>s Evaluation</w:t>
      </w:r>
    </w:p>
    <w:p>
      <w:pPr>
        <w:pStyle w:val="Body"/>
      </w:pPr>
      <w:r>
        <w:rPr>
          <w:rFonts w:ascii="Arial" w:hAnsi="Arial"/>
          <w:outline w:val="0"/>
          <w:color w:val="000000"/>
          <w:u w:color="000000"/>
          <w:shd w:val="clear" w:color="auto" w:fill="ffffff"/>
          <w:rtl w:val="0"/>
          <w14:textFill>
            <w14:solidFill>
              <w14:srgbClr w14:val="000000"/>
            </w14:solidFill>
          </w14:textFill>
        </w:rPr>
        <w:t xml:space="preserve"> </w:t>
      </w:r>
    </w:p>
    <w:p>
      <w:pPr>
        <w:pStyle w:val="Body"/>
      </w:pPr>
      <w:bookmarkStart w:name="_MON_1494397122" w:id="0"/>
      <w:r>
        <w:drawing>
          <wp:inline distT="0" distB="0" distL="0" distR="0">
            <wp:extent cx="5939155" cy="2785111"/>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2.pdf"/>
                    <pic:cNvPicPr>
                      <a:picLocks noChangeAspect="1"/>
                    </pic:cNvPicPr>
                  </pic:nvPicPr>
                  <pic:blipFill>
                    <a:blip r:embed="rId8">
                      <a:extLst/>
                    </a:blip>
                    <a:stretch>
                      <a:fillRect/>
                    </a:stretch>
                  </pic:blipFill>
                  <pic:spPr>
                    <a:xfrm>
                      <a:off x="0" y="0"/>
                      <a:ext cx="5939155" cy="2785111"/>
                    </a:xfrm>
                    <a:prstGeom prst="rect">
                      <a:avLst/>
                    </a:prstGeom>
                    <a:ln w="12700" cap="flat">
                      <a:noFill/>
                      <a:miter lim="400000"/>
                    </a:ln>
                    <a:effectLst/>
                  </pic:spPr>
                </pic:pic>
              </a:graphicData>
            </a:graphic>
          </wp:inline>
        </w:drawing>
      </w:r>
    </w:p>
    <w:p>
      <w:pPr>
        <w:pStyle w:val="Heading 2"/>
      </w:pPr>
    </w:p>
    <w:p>
      <w:pPr>
        <w:pStyle w:val="Heading 2"/>
      </w:pPr>
    </w:p>
    <w:p>
      <w:pPr>
        <w:pStyle w:val="Heading 2"/>
      </w:pPr>
    </w:p>
    <w:p>
      <w:pPr>
        <w:pStyle w:val="Body"/>
      </w:pPr>
    </w:p>
    <w:p>
      <w:pPr>
        <w:pStyle w:val="Heading 2"/>
      </w:pPr>
    </w:p>
    <w:p>
      <w:pPr>
        <w:pStyle w:val="Heading 2"/>
      </w:pPr>
    </w:p>
    <w:p>
      <w:pPr>
        <w:pStyle w:val="Heading 2"/>
      </w:pPr>
    </w:p>
    <w:p>
      <w:pPr>
        <w:pStyle w:val="Heading 2"/>
      </w:pPr>
    </w:p>
    <w:p>
      <w:pPr>
        <w:pStyle w:val="Heading 2"/>
      </w:pPr>
    </w:p>
    <w:p>
      <w:pPr>
        <w:pStyle w:val="Heading 2"/>
      </w:pPr>
    </w:p>
    <w:p>
      <w:pPr>
        <w:pStyle w:val="Heading 2"/>
      </w:pPr>
    </w:p>
    <w:p>
      <w:pPr>
        <w:pStyle w:val="Heading 2"/>
      </w:pPr>
    </w:p>
    <w:p>
      <w:pPr>
        <w:pStyle w:val="Heading 2"/>
      </w:pPr>
    </w:p>
    <w:p>
      <w:pPr>
        <w:pStyle w:val="Heading 2"/>
      </w:pPr>
    </w:p>
    <w:p>
      <w:pPr>
        <w:pStyle w:val="Heading 2"/>
      </w:pPr>
    </w:p>
    <w:p>
      <w:pPr>
        <w:pStyle w:val="Body"/>
      </w:pPr>
    </w:p>
    <w:p>
      <w:pPr>
        <w:pStyle w:val="Heading 2"/>
      </w:pPr>
    </w:p>
    <w:p>
      <w:pPr>
        <w:pStyle w:val="Heading 2"/>
      </w:pPr>
      <w:r>
        <w:rPr>
          <w:rtl w:val="0"/>
          <w:lang w:val="da-DK"/>
        </w:rPr>
        <w:t xml:space="preserve">Appendix 1 </w:t>
      </w:r>
      <w:bookmarkEnd w:id="0"/>
    </w:p>
    <w:p>
      <w:pPr>
        <w:pStyle w:val="Body"/>
      </w:pPr>
      <w:r>
        <w:rPr>
          <w:rtl w:val="0"/>
          <w:lang w:val="en-US"/>
        </w:rPr>
        <w:t>The following is an example of what mak</w:t>
      </w:r>
      <w:r>
        <w:drawing>
          <wp:anchor distT="152400" distB="152400" distL="152400" distR="152400" simplePos="0" relativeHeight="251659264" behindDoc="0" locked="0" layoutInCell="1" allowOverlap="1">
            <wp:simplePos x="0" y="0"/>
            <wp:positionH relativeFrom="page">
              <wp:posOffset>914400</wp:posOffset>
            </wp:positionH>
            <wp:positionV relativeFrom="page">
              <wp:posOffset>2241843</wp:posOffset>
            </wp:positionV>
            <wp:extent cx="5943600" cy="4209222"/>
            <wp:effectExtent l="0" t="0" r="0" b="0"/>
            <wp:wrapThrough wrapText="bothSides" distL="152400" distR="152400">
              <wp:wrapPolygon edited="1">
                <wp:start x="0" y="0"/>
                <wp:lineTo x="21600" y="0"/>
                <wp:lineTo x="21600" y="21624"/>
                <wp:lineTo x="0" y="21624"/>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pasted-image.tiff"/>
                    <pic:cNvPicPr>
                      <a:picLocks noChangeAspect="1"/>
                    </pic:cNvPicPr>
                  </pic:nvPicPr>
                  <pic:blipFill>
                    <a:blip r:embed="rId9">
                      <a:extLst/>
                    </a:blip>
                    <a:stretch>
                      <a:fillRect/>
                    </a:stretch>
                  </pic:blipFill>
                  <pic:spPr>
                    <a:xfrm>
                      <a:off x="0" y="0"/>
                      <a:ext cx="5943600" cy="4209222"/>
                    </a:xfrm>
                    <a:prstGeom prst="rect">
                      <a:avLst/>
                    </a:prstGeom>
                    <a:ln w="12700" cap="flat">
                      <a:noFill/>
                      <a:miter lim="400000"/>
                    </a:ln>
                    <a:effectLst/>
                  </pic:spPr>
                </pic:pic>
              </a:graphicData>
            </a:graphic>
          </wp:anchor>
        </w:drawing>
      </w:r>
      <w:r>
        <w:rPr>
          <w:rtl w:val="0"/>
          <w:lang w:val="en-US"/>
        </w:rPr>
        <w:t>eTree would produce, namely a canonicalized Quad Tree</w:t>
      </w:r>
    </w:p>
    <w:sectPr>
      <w:headerReference w:type="default" r:id="rId10"/>
      <w:footerReference w:type="default" r:id="rId11"/>
      <w:pgSz w:w="12240" w:h="15840" w:orient="portrait"/>
      <w:pgMar w:top="1440" w:right="1440" w:bottom="1440" w:left="1440" w:header="720" w:footer="72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Light">
    <w:charset w:val="00"/>
    <w:family w:val="roman"/>
    <w:pitch w:val="default"/>
  </w:font>
  <w:font w:name="Arial Narrow">
    <w:charset w:val="00"/>
    <w:family w:val="roman"/>
    <w:pitch w:val="default"/>
  </w:font>
  <w:font w:name="Consolas">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vertAlign w:val="baseline"/>
      <w14:textOutline>
        <w14:noFill/>
      </w14:textOutline>
      <w14:textFill>
        <w14:solidFill>
          <w14:srgbClr w14:val="000000"/>
        </w14:solidFill>
      </w14:textFill>
    </w:rPr>
  </w:style>
  <w:style w:type="paragraph" w:styleId="Heading">
    <w:name w:val="Heading"/>
    <w:next w:val="Body"/>
    <w:pPr>
      <w:keepNext w:val="1"/>
      <w:keepLines w:val="1"/>
      <w:pageBreakBefore w:val="0"/>
      <w:widowControl w:val="1"/>
      <w:shd w:val="clear" w:color="auto" w:fill="auto"/>
      <w:suppressAutoHyphens w:val="0"/>
      <w:bidi w:val="0"/>
      <w:spacing w:before="240" w:after="0" w:line="259" w:lineRule="auto"/>
      <w:ind w:left="0" w:right="0" w:firstLine="0"/>
      <w:jc w:val="left"/>
      <w:outlineLvl w:val="0"/>
    </w:pPr>
    <w:rPr>
      <w:rFonts w:ascii="Calibri Light" w:cs="Calibri Light" w:hAnsi="Calibri Light" w:eastAsia="Calibri Light"/>
      <w:b w:val="0"/>
      <w:bCs w:val="0"/>
      <w:i w:val="0"/>
      <w:iCs w:val="0"/>
      <w:caps w:val="0"/>
      <w:smallCaps w:val="0"/>
      <w:strike w:val="0"/>
      <w:dstrike w:val="0"/>
      <w:outline w:val="0"/>
      <w:color w:val="2e74b5"/>
      <w:spacing w:val="0"/>
      <w:kern w:val="0"/>
      <w:position w:val="0"/>
      <w:sz w:val="32"/>
      <w:szCs w:val="32"/>
      <w:u w:val="none" w:color="2e74b5"/>
      <w:vertAlign w:val="baseline"/>
      <w:lang w:val="en-US"/>
      <w14:textOutline>
        <w14:noFill/>
      </w14:textOutline>
      <w14:textFill>
        <w14:solidFill>
          <w14:srgbClr w14:val="2E74B5"/>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160" w:line="259"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14:textOutline>
        <w14:noFill/>
      </w14:textOutline>
      <w14:textFill>
        <w14:solidFill>
          <w14:srgbClr w14:val="000000"/>
        </w14:solidFill>
      </w14:textFill>
    </w:rPr>
  </w:style>
  <w:style w:type="paragraph" w:styleId="Heading 2">
    <w:name w:val="Heading 2"/>
    <w:next w:val="Body"/>
    <w:pPr>
      <w:keepNext w:val="1"/>
      <w:keepLines w:val="1"/>
      <w:pageBreakBefore w:val="0"/>
      <w:widowControl w:val="1"/>
      <w:shd w:val="clear" w:color="auto" w:fill="auto"/>
      <w:suppressAutoHyphens w:val="0"/>
      <w:bidi w:val="0"/>
      <w:spacing w:before="40" w:after="0" w:line="259" w:lineRule="auto"/>
      <w:ind w:left="0" w:right="0" w:firstLine="0"/>
      <w:jc w:val="left"/>
      <w:outlineLvl w:val="1"/>
    </w:pPr>
    <w:rPr>
      <w:rFonts w:ascii="Calibri Light" w:cs="Calibri Light" w:hAnsi="Calibri Light" w:eastAsia="Calibri Light"/>
      <w:b w:val="0"/>
      <w:bCs w:val="0"/>
      <w:i w:val="0"/>
      <w:iCs w:val="0"/>
      <w:caps w:val="0"/>
      <w:smallCaps w:val="0"/>
      <w:strike w:val="0"/>
      <w:dstrike w:val="0"/>
      <w:outline w:val="0"/>
      <w:color w:val="2e74b5"/>
      <w:spacing w:val="0"/>
      <w:kern w:val="0"/>
      <w:position w:val="0"/>
      <w:sz w:val="26"/>
      <w:szCs w:val="26"/>
      <w:u w:val="none" w:color="2e74b5"/>
      <w:vertAlign w:val="baseline"/>
      <w:lang w:val="en-US"/>
      <w14:textOutline>
        <w14:noFill/>
      </w14:textOutline>
      <w14:textFill>
        <w14:solidFill>
          <w14:srgbClr w14:val="2E74B5"/>
        </w14:solidFill>
      </w14:textFill>
    </w:rPr>
  </w:style>
  <w:style w:type="paragraph" w:styleId="Normal (Web)">
    <w:name w:val="Normal (Web)"/>
    <w:next w:val="Normal (Web)"/>
    <w:pPr>
      <w:keepNext w:val="0"/>
      <w:keepLines w:val="0"/>
      <w:pageBreakBefore w:val="0"/>
      <w:widowControl w:val="1"/>
      <w:shd w:val="clear" w:color="auto" w:fill="auto"/>
      <w:suppressAutoHyphens w:val="0"/>
      <w:bidi w:val="0"/>
      <w:spacing w:before="100" w:after="10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14:textFill>
        <w14:solidFill>
          <w14:srgbClr w14:val="000000"/>
        </w14:solidFill>
      </w14:textFill>
    </w:rPr>
  </w:style>
  <w:style w:type="character" w:styleId="Link">
    <w:name w:val="Link"/>
    <w:rPr>
      <w:outline w:val="0"/>
      <w:color w:val="0563c1"/>
      <w:u w:val="single" w:color="0563c1"/>
      <w14:textFill>
        <w14:solidFill>
          <w14:srgbClr w14:val="0563C1"/>
        </w14:solidFill>
      </w14:textFill>
    </w:rPr>
  </w:style>
  <w:style w:type="character" w:styleId="Hyperlink.0">
    <w:name w:val="Hyperlink.0"/>
    <w:basedOn w:val="Link"/>
    <w:next w:val="Hyperlink.0"/>
    <w:rPr>
      <w:rFonts w:ascii="Arial Narrow" w:cs="Arial Narrow" w:hAnsi="Arial Narrow" w:eastAsia="Arial Narrow"/>
      <w:outline w:val="0"/>
      <w:color w:val="a6a6a6"/>
      <w:sz w:val="20"/>
      <w:szCs w:val="20"/>
      <w:u w:color="a6a6a6"/>
      <w:shd w:val="clear" w:color="auto" w:fill="ffffff"/>
      <w14:textFill>
        <w14:solidFill>
          <w14:srgbClr w14:val="A6A6A6"/>
        </w14:solidFill>
      </w14:textFill>
    </w:rPr>
  </w:style>
  <w:style w:type="paragraph" w:styleId="Heading 3">
    <w:name w:val="Heading 3"/>
    <w:next w:val="Body"/>
    <w:pPr>
      <w:keepNext w:val="1"/>
      <w:keepLines w:val="1"/>
      <w:pageBreakBefore w:val="0"/>
      <w:widowControl w:val="1"/>
      <w:shd w:val="clear" w:color="auto" w:fill="auto"/>
      <w:suppressAutoHyphens w:val="0"/>
      <w:bidi w:val="0"/>
      <w:spacing w:before="40" w:after="0" w:line="259" w:lineRule="auto"/>
      <w:ind w:left="0" w:right="0" w:firstLine="0"/>
      <w:jc w:val="left"/>
      <w:outlineLvl w:val="2"/>
    </w:pPr>
    <w:rPr>
      <w:rFonts w:ascii="Calibri Light" w:cs="Calibri Light" w:hAnsi="Calibri Light" w:eastAsia="Calibri Light"/>
      <w:b w:val="0"/>
      <w:bCs w:val="0"/>
      <w:i w:val="0"/>
      <w:iCs w:val="0"/>
      <w:caps w:val="0"/>
      <w:smallCaps w:val="0"/>
      <w:strike w:val="0"/>
      <w:dstrike w:val="0"/>
      <w:outline w:val="0"/>
      <w:color w:val="1f4d78"/>
      <w:spacing w:val="0"/>
      <w:kern w:val="0"/>
      <w:position w:val="0"/>
      <w:sz w:val="24"/>
      <w:szCs w:val="24"/>
      <w:u w:val="none" w:color="1f4d78"/>
      <w:vertAlign w:val="baseline"/>
      <w14:textOutline>
        <w14:noFill/>
      </w14:textOutline>
      <w14:textFill>
        <w14:solidFill>
          <w14:srgbClr w14:val="1F4D78"/>
        </w14:solidFill>
      </w14:textFill>
    </w:rPr>
  </w:style>
  <w:style w:type="character" w:styleId="Hyperlink.1">
    <w:name w:val="Hyperlink.1"/>
    <w:basedOn w:val="Link"/>
    <w:next w:val="Hyperlink.1"/>
    <w:rPr>
      <w:rFonts w:ascii="Arial Narrow" w:cs="Arial Narrow" w:hAnsi="Arial Narrow" w:eastAsia="Arial Narrow"/>
      <w:outline w:val="0"/>
      <w:color w:val="a6a6a6"/>
      <w:sz w:val="20"/>
      <w:szCs w:val="20"/>
      <w:u w:color="a6a6a6"/>
      <w14:textFill>
        <w14:solidFill>
          <w14:srgbClr w14:val="A6A6A6"/>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1.tif"/><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